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20B5E" w14:textId="77777777" w:rsidR="00456CF7" w:rsidRPr="00B556D1" w:rsidRDefault="00456CF7" w:rsidP="00B556D1">
      <w:pPr>
        <w:spacing w:after="120" w:line="360" w:lineRule="auto"/>
        <w:rPr>
          <w:rFonts w:ascii="Arial" w:eastAsia="Times New Roman" w:hAnsi="Arial" w:cs="Arial"/>
          <w:b/>
          <w:sz w:val="22"/>
          <w:szCs w:val="22"/>
          <w:lang w:eastAsia="de-DE"/>
        </w:rPr>
      </w:pPr>
      <w:bookmarkStart w:id="0" w:name="_GoBack"/>
      <w:bookmarkEnd w:id="0"/>
      <w:r w:rsidRPr="00B556D1">
        <w:rPr>
          <w:rFonts w:ascii="Arial" w:eastAsia="Times New Roman" w:hAnsi="Arial" w:cs="Arial"/>
          <w:b/>
          <w:sz w:val="22"/>
          <w:szCs w:val="22"/>
          <w:lang w:eastAsia="de-DE"/>
        </w:rPr>
        <w:t>Sprachmittlung</w:t>
      </w:r>
    </w:p>
    <w:p w14:paraId="529AF176" w14:textId="77777777" w:rsidR="00456CF7" w:rsidRPr="00B556D1" w:rsidRDefault="00456CF7" w:rsidP="00B556D1">
      <w:pPr>
        <w:spacing w:after="120" w:line="360" w:lineRule="auto"/>
        <w:rPr>
          <w:rFonts w:ascii="Arial" w:eastAsia="Times New Roman" w:hAnsi="Arial" w:cs="Arial"/>
          <w:b/>
          <w:sz w:val="22"/>
          <w:szCs w:val="22"/>
          <w:lang w:eastAsia="de-DE"/>
        </w:rPr>
      </w:pPr>
      <w:r w:rsidRPr="00B556D1">
        <w:rPr>
          <w:rFonts w:ascii="Arial" w:eastAsia="Times New Roman" w:hAnsi="Arial" w:cs="Arial"/>
          <w:b/>
          <w:sz w:val="22"/>
          <w:szCs w:val="22"/>
          <w:lang w:eastAsia="de-DE"/>
        </w:rPr>
        <w:t>Grundsätzliches zur Teilkompetenz</w:t>
      </w:r>
    </w:p>
    <w:p w14:paraId="1D2E0D51" w14:textId="77777777" w:rsidR="00456CF7" w:rsidRPr="00B556D1" w:rsidRDefault="00456CF7" w:rsidP="00B556D1">
      <w:pPr>
        <w:spacing w:after="120" w:line="360" w:lineRule="auto"/>
        <w:rPr>
          <w:rFonts w:ascii="Arial" w:eastAsia="Times New Roman" w:hAnsi="Arial" w:cs="Arial"/>
          <w:b/>
          <w:sz w:val="22"/>
          <w:szCs w:val="22"/>
          <w:lang w:eastAsia="de-DE"/>
        </w:rPr>
      </w:pPr>
      <w:r w:rsidRPr="00B556D1">
        <w:rPr>
          <w:rFonts w:ascii="Arial" w:eastAsia="Times New Roman" w:hAnsi="Arial" w:cs="Arial"/>
          <w:b/>
          <w:sz w:val="22"/>
          <w:szCs w:val="22"/>
          <w:lang w:eastAsia="de-DE"/>
        </w:rPr>
        <w:t>Definition</w:t>
      </w:r>
    </w:p>
    <w:p w14:paraId="0AC1A0EA" w14:textId="3EC0F89E" w:rsidR="00456CF7" w:rsidRPr="00B556D1" w:rsidRDefault="00456CF7" w:rsidP="00B556D1">
      <w:pPr>
        <w:spacing w:after="120" w:line="360" w:lineRule="auto"/>
        <w:rPr>
          <w:rFonts w:ascii="Arial" w:eastAsia="Times New Roman" w:hAnsi="Arial" w:cs="Arial"/>
          <w:sz w:val="22"/>
          <w:szCs w:val="22"/>
          <w:lang w:eastAsia="de-DE"/>
        </w:rPr>
      </w:pPr>
      <w:r w:rsidRPr="00B556D1">
        <w:rPr>
          <w:rFonts w:ascii="Arial" w:eastAsia="Times New Roman" w:hAnsi="Arial" w:cs="Arial"/>
          <w:sz w:val="22"/>
          <w:szCs w:val="22"/>
          <w:lang w:eastAsia="de-DE"/>
        </w:rPr>
        <w:t>Sprachmittlung ist die adressaten-, sinn- und situationsgem</w:t>
      </w:r>
      <w:r w:rsidR="00B556D1">
        <w:rPr>
          <w:rFonts w:ascii="Arial" w:eastAsia="Times New Roman" w:hAnsi="Arial" w:cs="Arial"/>
          <w:sz w:val="22"/>
          <w:szCs w:val="22"/>
          <w:lang w:eastAsia="de-DE"/>
        </w:rPr>
        <w:t>ä</w:t>
      </w:r>
      <w:r w:rsidRPr="00B556D1">
        <w:rPr>
          <w:rFonts w:ascii="Arial" w:eastAsia="Times New Roman" w:hAnsi="Arial" w:cs="Arial"/>
          <w:sz w:val="22"/>
          <w:szCs w:val="22"/>
          <w:lang w:eastAsia="de-DE"/>
        </w:rPr>
        <w:t xml:space="preserve">ße </w:t>
      </w:r>
      <w:r w:rsidR="00B556D1" w:rsidRPr="00B556D1">
        <w:rPr>
          <w:rFonts w:ascii="Arial" w:eastAsia="Times New Roman" w:hAnsi="Arial" w:cs="Arial"/>
          <w:sz w:val="22"/>
          <w:szCs w:val="22"/>
          <w:lang w:eastAsia="de-DE"/>
        </w:rPr>
        <w:t>Übertragung</w:t>
      </w:r>
      <w:r w:rsidRPr="00B556D1">
        <w:rPr>
          <w:rFonts w:ascii="Arial" w:eastAsia="Times New Roman" w:hAnsi="Arial" w:cs="Arial"/>
          <w:sz w:val="22"/>
          <w:szCs w:val="22"/>
          <w:lang w:eastAsia="de-DE"/>
        </w:rPr>
        <w:t xml:space="preserve"> bestimmter Informationen aus </w:t>
      </w:r>
      <w:r w:rsidR="00B556D1" w:rsidRPr="00B556D1">
        <w:rPr>
          <w:rFonts w:ascii="Arial" w:eastAsia="Times New Roman" w:hAnsi="Arial" w:cs="Arial"/>
          <w:sz w:val="22"/>
          <w:szCs w:val="22"/>
          <w:lang w:eastAsia="de-DE"/>
        </w:rPr>
        <w:t>mündlichen</w:t>
      </w:r>
      <w:r w:rsidRPr="00B556D1">
        <w:rPr>
          <w:rFonts w:ascii="Arial" w:eastAsia="Times New Roman" w:hAnsi="Arial" w:cs="Arial"/>
          <w:sz w:val="22"/>
          <w:szCs w:val="22"/>
          <w:lang w:eastAsia="de-DE"/>
        </w:rPr>
        <w:t xml:space="preserve"> oder schriftlichen Texten bzw. </w:t>
      </w:r>
      <w:r w:rsidR="00B556D1" w:rsidRPr="00B556D1">
        <w:rPr>
          <w:rFonts w:ascii="Arial" w:eastAsia="Times New Roman" w:hAnsi="Arial" w:cs="Arial"/>
          <w:sz w:val="22"/>
          <w:szCs w:val="22"/>
          <w:lang w:eastAsia="de-DE"/>
        </w:rPr>
        <w:t>Äußerungen</w:t>
      </w:r>
      <w:r w:rsidRPr="00B556D1">
        <w:rPr>
          <w:rFonts w:ascii="Arial" w:eastAsia="Times New Roman" w:hAnsi="Arial" w:cs="Arial"/>
          <w:sz w:val="22"/>
          <w:szCs w:val="22"/>
          <w:lang w:eastAsia="de-DE"/>
        </w:rPr>
        <w:t xml:space="preserve"> in die jeweilige Zielsprache. Im Folgenden geht es ausschließlich um die schriftliche Sprachmittlung. </w:t>
      </w:r>
    </w:p>
    <w:p w14:paraId="4146E53C" w14:textId="3903F826" w:rsidR="00456CF7" w:rsidRPr="00B556D1" w:rsidRDefault="00456CF7" w:rsidP="00B556D1">
      <w:pPr>
        <w:spacing w:after="120" w:line="360" w:lineRule="auto"/>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Im Vergleich zum </w:t>
      </w:r>
      <w:r w:rsidR="00A44874" w:rsidRPr="00B556D1">
        <w:rPr>
          <w:rFonts w:ascii="Arial" w:eastAsia="Times New Roman" w:hAnsi="Arial" w:cs="Arial"/>
          <w:sz w:val="22"/>
          <w:szCs w:val="22"/>
          <w:lang w:eastAsia="de-DE"/>
        </w:rPr>
        <w:t>Übersetzen</w:t>
      </w:r>
      <w:r w:rsidRPr="00B556D1">
        <w:rPr>
          <w:rFonts w:ascii="Arial" w:eastAsia="Times New Roman" w:hAnsi="Arial" w:cs="Arial"/>
          <w:sz w:val="22"/>
          <w:szCs w:val="22"/>
          <w:lang w:eastAsia="de-DE"/>
        </w:rPr>
        <w:t xml:space="preserve"> ist die Sprachmittlung keine wortgetreue </w:t>
      </w:r>
      <w:r w:rsidR="00A44874" w:rsidRPr="00B556D1">
        <w:rPr>
          <w:rFonts w:ascii="Arial" w:eastAsia="Times New Roman" w:hAnsi="Arial" w:cs="Arial"/>
          <w:sz w:val="22"/>
          <w:szCs w:val="22"/>
          <w:lang w:eastAsia="de-DE"/>
        </w:rPr>
        <w:t>Übertragung</w:t>
      </w:r>
      <w:r w:rsidRPr="00B556D1">
        <w:rPr>
          <w:rFonts w:ascii="Arial" w:eastAsia="Times New Roman" w:hAnsi="Arial" w:cs="Arial"/>
          <w:sz w:val="22"/>
          <w:szCs w:val="22"/>
          <w:lang w:eastAsia="de-DE"/>
        </w:rPr>
        <w:t xml:space="preserve"> von Informationen und </w:t>
      </w:r>
      <w:r w:rsidR="00A44874" w:rsidRPr="00B556D1">
        <w:rPr>
          <w:rFonts w:ascii="Arial" w:eastAsia="Times New Roman" w:hAnsi="Arial" w:cs="Arial"/>
          <w:sz w:val="22"/>
          <w:szCs w:val="22"/>
          <w:lang w:eastAsia="de-DE"/>
        </w:rPr>
        <w:t>ermöglicht</w:t>
      </w:r>
      <w:r w:rsidRPr="00B556D1">
        <w:rPr>
          <w:rFonts w:ascii="Arial" w:eastAsia="Times New Roman" w:hAnsi="Arial" w:cs="Arial"/>
          <w:sz w:val="22"/>
          <w:szCs w:val="22"/>
          <w:lang w:eastAsia="de-DE"/>
        </w:rPr>
        <w:t xml:space="preserve"> somit eine freiere Gestaltung des gemittelten Textes, da die im Originaltext verwandten stilistischen Mittel, Satzstrukturen und der Sprachduktus nicht zu </w:t>
      </w:r>
      <w:r w:rsidR="00A44874" w:rsidRPr="00B556D1">
        <w:rPr>
          <w:rFonts w:ascii="Arial" w:eastAsia="Times New Roman" w:hAnsi="Arial" w:cs="Arial"/>
          <w:sz w:val="22"/>
          <w:szCs w:val="22"/>
          <w:lang w:eastAsia="de-DE"/>
        </w:rPr>
        <w:t>übernehmen</w:t>
      </w:r>
      <w:r w:rsidRPr="00B556D1">
        <w:rPr>
          <w:rFonts w:ascii="Arial" w:eastAsia="Times New Roman" w:hAnsi="Arial" w:cs="Arial"/>
          <w:sz w:val="22"/>
          <w:szCs w:val="22"/>
          <w:lang w:eastAsia="de-DE"/>
        </w:rPr>
        <w:t xml:space="preserve"> sind, sondern ein </w:t>
      </w:r>
      <w:r w:rsidR="00A44874" w:rsidRPr="00B556D1">
        <w:rPr>
          <w:rFonts w:ascii="Arial" w:eastAsia="Times New Roman" w:hAnsi="Arial" w:cs="Arial"/>
          <w:sz w:val="22"/>
          <w:szCs w:val="22"/>
          <w:lang w:eastAsia="de-DE"/>
        </w:rPr>
        <w:t>eigenständiges</w:t>
      </w:r>
      <w:r w:rsidRPr="00B556D1">
        <w:rPr>
          <w:rFonts w:ascii="Arial" w:eastAsia="Times New Roman" w:hAnsi="Arial" w:cs="Arial"/>
          <w:sz w:val="22"/>
          <w:szCs w:val="22"/>
          <w:lang w:eastAsia="de-DE"/>
        </w:rPr>
        <w:t xml:space="preserve">, genrebasiertes Produkt erstellt wird. </w:t>
      </w:r>
    </w:p>
    <w:p w14:paraId="57D4F96D" w14:textId="10D06A0C" w:rsidR="00456CF7" w:rsidRPr="00B556D1" w:rsidRDefault="00456CF7" w:rsidP="00911E12">
      <w:pPr>
        <w:spacing w:after="120" w:line="360" w:lineRule="auto"/>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Ziel der Sprachmittlung ist es, </w:t>
      </w:r>
      <w:r w:rsidR="00A44874" w:rsidRPr="00B556D1">
        <w:rPr>
          <w:rFonts w:ascii="Arial" w:eastAsia="Times New Roman" w:hAnsi="Arial" w:cs="Arial"/>
          <w:sz w:val="22"/>
          <w:szCs w:val="22"/>
          <w:lang w:eastAsia="de-DE"/>
        </w:rPr>
        <w:t>für</w:t>
      </w:r>
      <w:r w:rsidRPr="00B556D1">
        <w:rPr>
          <w:rFonts w:ascii="Arial" w:eastAsia="Times New Roman" w:hAnsi="Arial" w:cs="Arial"/>
          <w:sz w:val="22"/>
          <w:szCs w:val="22"/>
          <w:lang w:eastAsia="de-DE"/>
        </w:rPr>
        <w:t xml:space="preserve"> Kommunikationspartner, die die Ausgangsprache nur zum Teil oder gar nicht verstehen, bestimmte Informationen in die Zielsprache zu mitteln. Dabei wenden sie ihr sprachliches, thematisches, interkulturelles sowie ihr Weltwissen an. Somit handelt es sich bei Sprachmittlung um anspruchsvolle und komplexe kommunikative Aufgaben, die weit </w:t>
      </w:r>
      <w:r w:rsidR="00A44874" w:rsidRPr="00B556D1">
        <w:rPr>
          <w:rFonts w:ascii="Arial" w:eastAsia="Times New Roman" w:hAnsi="Arial" w:cs="Arial"/>
          <w:sz w:val="22"/>
          <w:szCs w:val="22"/>
          <w:lang w:eastAsia="de-DE"/>
        </w:rPr>
        <w:t>über</w:t>
      </w:r>
      <w:r w:rsidRPr="00B556D1">
        <w:rPr>
          <w:rFonts w:ascii="Arial" w:eastAsia="Times New Roman" w:hAnsi="Arial" w:cs="Arial"/>
          <w:sz w:val="22"/>
          <w:szCs w:val="22"/>
          <w:lang w:eastAsia="de-DE"/>
        </w:rPr>
        <w:t xml:space="preserve"> die reine Kenntnis sprachlicher Mittel hinausgeht. </w:t>
      </w:r>
    </w:p>
    <w:p w14:paraId="2071A124" w14:textId="77777777" w:rsidR="00456CF7" w:rsidRPr="00B556D1" w:rsidRDefault="00456CF7" w:rsidP="00911E12">
      <w:pPr>
        <w:spacing w:after="120" w:line="360" w:lineRule="auto"/>
        <w:rPr>
          <w:rFonts w:ascii="Arial" w:eastAsia="Times New Roman" w:hAnsi="Arial" w:cs="Arial"/>
          <w:b/>
          <w:sz w:val="22"/>
          <w:szCs w:val="22"/>
          <w:lang w:eastAsia="de-DE"/>
        </w:rPr>
      </w:pPr>
      <w:r w:rsidRPr="00B556D1">
        <w:rPr>
          <w:rFonts w:ascii="Arial" w:eastAsia="Times New Roman" w:hAnsi="Arial" w:cs="Arial"/>
          <w:b/>
          <w:sz w:val="22"/>
          <w:szCs w:val="22"/>
          <w:lang w:eastAsia="de-DE"/>
        </w:rPr>
        <w:t>Sprachmittlung im Unterricht</w:t>
      </w:r>
    </w:p>
    <w:p w14:paraId="423FB40D" w14:textId="4C68FA7A" w:rsidR="00456CF7" w:rsidRPr="00B556D1" w:rsidRDefault="00456CF7" w:rsidP="00911E12">
      <w:pPr>
        <w:pStyle w:val="StandardWeb"/>
        <w:spacing w:before="0" w:beforeAutospacing="0" w:after="120" w:afterAutospacing="0" w:line="360" w:lineRule="auto"/>
        <w:rPr>
          <w:rFonts w:ascii="Arial" w:hAnsi="Arial" w:cs="Arial"/>
          <w:sz w:val="22"/>
          <w:szCs w:val="22"/>
        </w:rPr>
      </w:pPr>
      <w:r w:rsidRPr="00B556D1">
        <w:rPr>
          <w:rFonts w:ascii="Arial" w:hAnsi="Arial" w:cs="Arial"/>
          <w:sz w:val="22"/>
          <w:szCs w:val="22"/>
        </w:rPr>
        <w:t xml:space="preserve">Sprachmittlungsaufgaben </w:t>
      </w:r>
      <w:r w:rsidR="00A44874" w:rsidRPr="00B556D1">
        <w:rPr>
          <w:rFonts w:ascii="Arial" w:hAnsi="Arial" w:cs="Arial"/>
          <w:sz w:val="22"/>
          <w:szCs w:val="22"/>
        </w:rPr>
        <w:t>müssen</w:t>
      </w:r>
      <w:r w:rsidRPr="00B556D1">
        <w:rPr>
          <w:rFonts w:ascii="Arial" w:hAnsi="Arial" w:cs="Arial"/>
          <w:sz w:val="22"/>
          <w:szCs w:val="22"/>
        </w:rPr>
        <w:t xml:space="preserve"> immer in einen thematischen Kontext und eine klar definierte Kommunikationssituation eingebettet werden. Neben der gezielten Informationsentnahme und deren zielsprachlicher Umsetzung ist besonders der Adressaten- </w:t>
      </w:r>
      <w:proofErr w:type="spellStart"/>
      <w:r w:rsidRPr="00B556D1">
        <w:rPr>
          <w:rFonts w:ascii="Arial" w:hAnsi="Arial" w:cs="Arial"/>
          <w:sz w:val="22"/>
          <w:szCs w:val="22"/>
        </w:rPr>
        <w:t>bezug</w:t>
      </w:r>
      <w:proofErr w:type="spellEnd"/>
      <w:r w:rsidRPr="00B556D1">
        <w:rPr>
          <w:rFonts w:ascii="Arial" w:hAnsi="Arial" w:cs="Arial"/>
          <w:sz w:val="22"/>
          <w:szCs w:val="22"/>
        </w:rPr>
        <w:t xml:space="preserve"> zu beachten. </w:t>
      </w:r>
    </w:p>
    <w:p w14:paraId="20EB25A0" w14:textId="1FE901E2" w:rsidR="00456CF7" w:rsidRPr="00B556D1" w:rsidRDefault="00456CF7" w:rsidP="00911E12">
      <w:pPr>
        <w:pStyle w:val="StandardWeb"/>
        <w:spacing w:before="0" w:beforeAutospacing="0" w:after="120" w:afterAutospacing="0" w:line="360" w:lineRule="auto"/>
        <w:rPr>
          <w:rFonts w:ascii="Arial" w:hAnsi="Arial" w:cs="Arial"/>
          <w:sz w:val="22"/>
          <w:szCs w:val="22"/>
        </w:rPr>
      </w:pPr>
      <w:r w:rsidRPr="00B556D1">
        <w:rPr>
          <w:rFonts w:ascii="Arial" w:hAnsi="Arial" w:cs="Arial"/>
          <w:sz w:val="22"/>
          <w:szCs w:val="22"/>
        </w:rPr>
        <w:t xml:space="preserve">Damit die </w:t>
      </w:r>
      <w:r w:rsidR="00B556D1" w:rsidRPr="00B556D1">
        <w:rPr>
          <w:rFonts w:ascii="Arial" w:hAnsi="Arial" w:cs="Arial"/>
          <w:sz w:val="22"/>
          <w:szCs w:val="22"/>
        </w:rPr>
        <w:t>Übertragung</w:t>
      </w:r>
      <w:r w:rsidRPr="00B556D1">
        <w:rPr>
          <w:rFonts w:ascii="Arial" w:hAnsi="Arial" w:cs="Arial"/>
          <w:sz w:val="22"/>
          <w:szCs w:val="22"/>
        </w:rPr>
        <w:t xml:space="preserve"> der Information in die Zielsprache gelingen kann, </w:t>
      </w:r>
      <w:r w:rsidR="00B556D1" w:rsidRPr="00B556D1">
        <w:rPr>
          <w:rFonts w:ascii="Arial" w:hAnsi="Arial" w:cs="Arial"/>
          <w:sz w:val="22"/>
          <w:szCs w:val="22"/>
        </w:rPr>
        <w:t>müssen</w:t>
      </w:r>
      <w:r w:rsidRPr="00B556D1">
        <w:rPr>
          <w:rFonts w:ascii="Arial" w:hAnsi="Arial" w:cs="Arial"/>
          <w:sz w:val="22"/>
          <w:szCs w:val="22"/>
        </w:rPr>
        <w:t xml:space="preserve"> die </w:t>
      </w:r>
      <w:r w:rsidR="00B556D1">
        <w:rPr>
          <w:rFonts w:ascii="Arial" w:hAnsi="Arial" w:cs="Arial"/>
          <w:sz w:val="22"/>
          <w:szCs w:val="22"/>
        </w:rPr>
        <w:t>Lernenden</w:t>
      </w:r>
      <w:r w:rsidRPr="00B556D1">
        <w:rPr>
          <w:rFonts w:ascii="Arial" w:hAnsi="Arial" w:cs="Arial"/>
          <w:sz w:val="22"/>
          <w:szCs w:val="22"/>
        </w:rPr>
        <w:t xml:space="preserve"> </w:t>
      </w:r>
      <w:r w:rsidR="00B556D1" w:rsidRPr="00B556D1">
        <w:rPr>
          <w:rFonts w:ascii="Arial" w:hAnsi="Arial" w:cs="Arial"/>
          <w:sz w:val="22"/>
          <w:szCs w:val="22"/>
        </w:rPr>
        <w:t>über</w:t>
      </w:r>
      <w:r w:rsidRPr="00B556D1">
        <w:rPr>
          <w:rFonts w:ascii="Arial" w:hAnsi="Arial" w:cs="Arial"/>
          <w:sz w:val="22"/>
          <w:szCs w:val="22"/>
        </w:rPr>
        <w:t xml:space="preserve"> folgende Fertigkeiten </w:t>
      </w:r>
      <w:r w:rsidR="00B556D1" w:rsidRPr="00B556D1">
        <w:rPr>
          <w:rFonts w:ascii="Arial" w:hAnsi="Arial" w:cs="Arial"/>
          <w:sz w:val="22"/>
          <w:szCs w:val="22"/>
        </w:rPr>
        <w:t>verfügen</w:t>
      </w:r>
      <w:r w:rsidRPr="00B556D1">
        <w:rPr>
          <w:rFonts w:ascii="Arial" w:hAnsi="Arial" w:cs="Arial"/>
          <w:sz w:val="22"/>
          <w:szCs w:val="22"/>
        </w:rPr>
        <w:t xml:space="preserve">: </w:t>
      </w:r>
    </w:p>
    <w:p w14:paraId="780F28DD" w14:textId="6DE3C813" w:rsidR="00456CF7" w:rsidRPr="00B556D1" w:rsidRDefault="00B556D1" w:rsidP="00B556D1">
      <w:pPr>
        <w:pStyle w:val="StandardWeb"/>
        <w:numPr>
          <w:ilvl w:val="0"/>
          <w:numId w:val="2"/>
        </w:numPr>
        <w:spacing w:before="0" w:beforeAutospacing="0" w:after="0" w:afterAutospacing="0" w:line="276" w:lineRule="auto"/>
        <w:ind w:left="714" w:hanging="357"/>
        <w:rPr>
          <w:rFonts w:ascii="Arial" w:hAnsi="Arial" w:cs="Arial"/>
          <w:position w:val="2"/>
          <w:sz w:val="22"/>
          <w:szCs w:val="22"/>
        </w:rPr>
      </w:pPr>
      <w:r w:rsidRPr="00B556D1">
        <w:rPr>
          <w:rFonts w:ascii="Arial" w:hAnsi="Arial" w:cs="Arial"/>
          <w:position w:val="2"/>
          <w:sz w:val="22"/>
          <w:szCs w:val="22"/>
        </w:rPr>
        <w:t>Bedürfnisse</w:t>
      </w:r>
      <w:r w:rsidR="00456CF7" w:rsidRPr="00B556D1">
        <w:rPr>
          <w:rFonts w:ascii="Arial" w:hAnsi="Arial" w:cs="Arial"/>
          <w:position w:val="2"/>
          <w:sz w:val="22"/>
          <w:szCs w:val="22"/>
        </w:rPr>
        <w:t xml:space="preserve"> der Adressaten antizipieren </w:t>
      </w:r>
    </w:p>
    <w:p w14:paraId="789F99E5" w14:textId="77777777" w:rsidR="00456CF7" w:rsidRPr="00B556D1" w:rsidRDefault="00456CF7"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 xml:space="preserve">eine aufgabengerechte Informationsauswahl treffen </w:t>
      </w:r>
    </w:p>
    <w:p w14:paraId="1DDFF0E3" w14:textId="73E7C1CB" w:rsidR="00456CF7" w:rsidRPr="00B556D1" w:rsidRDefault="00456CF7"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 xml:space="preserve">Kenntnisse </w:t>
      </w:r>
      <w:r w:rsidR="00B556D1" w:rsidRPr="00B556D1">
        <w:rPr>
          <w:rFonts w:ascii="Arial" w:hAnsi="Arial" w:cs="Arial"/>
          <w:position w:val="2"/>
          <w:sz w:val="22"/>
          <w:szCs w:val="22"/>
        </w:rPr>
        <w:t>über</w:t>
      </w:r>
      <w:r w:rsidRPr="00B556D1">
        <w:rPr>
          <w:rFonts w:ascii="Arial" w:hAnsi="Arial" w:cs="Arial"/>
          <w:position w:val="2"/>
          <w:sz w:val="22"/>
          <w:szCs w:val="22"/>
        </w:rPr>
        <w:t xml:space="preserve"> formale Anforderungen bestimmter Textsorten aktivieren und anwenden </w:t>
      </w:r>
    </w:p>
    <w:p w14:paraId="3328F055" w14:textId="77777777" w:rsidR="00456CF7" w:rsidRPr="00B556D1" w:rsidRDefault="00456CF7"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 xml:space="preserve">ggf. komplexe sprachliche Strukturen der Ausgangstexte vereinfachen </w:t>
      </w:r>
    </w:p>
    <w:p w14:paraId="4498CBBD" w14:textId="77777777" w:rsidR="00456CF7" w:rsidRPr="00B556D1" w:rsidRDefault="00456CF7"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 xml:space="preserve">Kompensationsstrategien, wie z. B. Paraphrasieren, anwenden </w:t>
      </w:r>
    </w:p>
    <w:p w14:paraId="34CCE9DA" w14:textId="065DB7D1" w:rsidR="00456CF7" w:rsidRPr="00B556D1" w:rsidRDefault="00B556D1"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Wörterbücher</w:t>
      </w:r>
      <w:r w:rsidR="00456CF7" w:rsidRPr="00B556D1">
        <w:rPr>
          <w:rFonts w:ascii="Arial" w:hAnsi="Arial" w:cs="Arial"/>
          <w:position w:val="2"/>
          <w:sz w:val="22"/>
          <w:szCs w:val="22"/>
        </w:rPr>
        <w:t xml:space="preserve"> angemessen anwenden </w:t>
      </w:r>
    </w:p>
    <w:p w14:paraId="34342205" w14:textId="3C5F5764" w:rsidR="00456CF7" w:rsidRPr="00B556D1" w:rsidRDefault="00456CF7" w:rsidP="00B556D1">
      <w:pPr>
        <w:pStyle w:val="StandardWeb"/>
        <w:numPr>
          <w:ilvl w:val="0"/>
          <w:numId w:val="2"/>
        </w:numPr>
        <w:spacing w:line="276" w:lineRule="auto"/>
        <w:rPr>
          <w:rFonts w:ascii="Arial" w:hAnsi="Arial" w:cs="Arial"/>
          <w:position w:val="2"/>
          <w:sz w:val="22"/>
          <w:szCs w:val="22"/>
        </w:rPr>
      </w:pPr>
      <w:r w:rsidRPr="00B556D1">
        <w:rPr>
          <w:rFonts w:ascii="Arial" w:hAnsi="Arial" w:cs="Arial"/>
          <w:position w:val="2"/>
          <w:sz w:val="22"/>
          <w:szCs w:val="22"/>
        </w:rPr>
        <w:t xml:space="preserve">ggf. Filtertexte </w:t>
      </w:r>
      <w:r w:rsidR="00B556D1" w:rsidRPr="00B556D1">
        <w:rPr>
          <w:rFonts w:ascii="Arial" w:hAnsi="Arial" w:cs="Arial"/>
          <w:position w:val="2"/>
          <w:sz w:val="22"/>
          <w:szCs w:val="22"/>
        </w:rPr>
        <w:t>für</w:t>
      </w:r>
      <w:r w:rsidRPr="00B556D1">
        <w:rPr>
          <w:rFonts w:ascii="Arial" w:hAnsi="Arial" w:cs="Arial"/>
          <w:position w:val="2"/>
          <w:sz w:val="22"/>
          <w:szCs w:val="22"/>
        </w:rPr>
        <w:t xml:space="preserve"> die eigene Textproduktion nutzen </w:t>
      </w:r>
    </w:p>
    <w:p w14:paraId="2BCFD0E2" w14:textId="746BC304" w:rsidR="00445E4B" w:rsidRPr="00B556D1" w:rsidRDefault="00456CF7" w:rsidP="00B556D1">
      <w:pPr>
        <w:pStyle w:val="StandardWeb"/>
        <w:numPr>
          <w:ilvl w:val="0"/>
          <w:numId w:val="2"/>
        </w:numPr>
        <w:spacing w:before="0" w:beforeAutospacing="0" w:after="120" w:afterAutospacing="0" w:line="276" w:lineRule="auto"/>
        <w:ind w:left="714" w:hanging="357"/>
        <w:rPr>
          <w:rFonts w:ascii="Arial" w:hAnsi="Arial" w:cs="Arial"/>
          <w:position w:val="2"/>
          <w:sz w:val="22"/>
          <w:szCs w:val="22"/>
        </w:rPr>
      </w:pPr>
      <w:r w:rsidRPr="00B556D1">
        <w:rPr>
          <w:rFonts w:ascii="Arial" w:hAnsi="Arial" w:cs="Arial"/>
          <w:position w:val="2"/>
          <w:sz w:val="22"/>
          <w:szCs w:val="22"/>
        </w:rPr>
        <w:t xml:space="preserve">interkulturelle Differenzen </w:t>
      </w:r>
      <w:r w:rsidR="00911E12">
        <w:rPr>
          <w:rFonts w:ascii="Arial" w:hAnsi="Arial" w:cs="Arial"/>
          <w:position w:val="2"/>
          <w:sz w:val="22"/>
          <w:szCs w:val="22"/>
        </w:rPr>
        <w:t xml:space="preserve">erkennen und durch </w:t>
      </w:r>
      <w:r w:rsidR="00B556D1" w:rsidRPr="00B556D1">
        <w:rPr>
          <w:rFonts w:ascii="Arial" w:hAnsi="Arial" w:cs="Arial"/>
          <w:position w:val="2"/>
          <w:sz w:val="22"/>
          <w:szCs w:val="22"/>
        </w:rPr>
        <w:t>zusätzliche</w:t>
      </w:r>
      <w:r w:rsidRPr="00B556D1">
        <w:rPr>
          <w:rFonts w:ascii="Arial" w:hAnsi="Arial" w:cs="Arial"/>
          <w:position w:val="2"/>
          <w:sz w:val="22"/>
          <w:szCs w:val="22"/>
        </w:rPr>
        <w:t xml:space="preserve"> Informationen </w:t>
      </w:r>
      <w:r w:rsidR="00911E12">
        <w:rPr>
          <w:rFonts w:ascii="Arial" w:hAnsi="Arial" w:cs="Arial"/>
          <w:position w:val="2"/>
          <w:sz w:val="22"/>
          <w:szCs w:val="22"/>
        </w:rPr>
        <w:t>erläutern können</w:t>
      </w:r>
      <w:r w:rsidR="00445E4B" w:rsidRPr="00B556D1">
        <w:rPr>
          <w:rFonts w:ascii="Arial" w:hAnsi="Arial" w:cs="Arial"/>
          <w:position w:val="2"/>
          <w:sz w:val="22"/>
          <w:szCs w:val="22"/>
        </w:rPr>
        <w:t xml:space="preserve">, </w:t>
      </w:r>
      <w:r w:rsidR="00911E12">
        <w:rPr>
          <w:rFonts w:ascii="Arial" w:hAnsi="Arial" w:cs="Arial"/>
          <w:position w:val="2"/>
          <w:sz w:val="22"/>
          <w:szCs w:val="22"/>
        </w:rPr>
        <w:t>was</w:t>
      </w:r>
      <w:r w:rsidR="00445E4B" w:rsidRPr="00B556D1">
        <w:rPr>
          <w:rFonts w:ascii="Arial" w:hAnsi="Arial" w:cs="Arial"/>
          <w:position w:val="2"/>
          <w:sz w:val="22"/>
          <w:szCs w:val="22"/>
        </w:rPr>
        <w:t xml:space="preserve"> ggf.</w:t>
      </w:r>
    </w:p>
    <w:p w14:paraId="4F09DAC7" w14:textId="0FDD306E" w:rsidR="00456CF7" w:rsidRPr="00B556D1" w:rsidRDefault="00740A95" w:rsidP="00B556D1">
      <w:pPr>
        <w:pStyle w:val="StandardWeb"/>
        <w:numPr>
          <w:ilvl w:val="1"/>
          <w:numId w:val="9"/>
        </w:numPr>
        <w:spacing w:before="0" w:beforeAutospacing="0" w:after="0" w:afterAutospacing="0"/>
        <w:ind w:left="1434" w:hanging="357"/>
        <w:rPr>
          <w:rFonts w:ascii="Arial" w:hAnsi="Arial" w:cs="Arial"/>
          <w:position w:val="2"/>
          <w:sz w:val="22"/>
          <w:szCs w:val="22"/>
        </w:rPr>
      </w:pPr>
      <w:r w:rsidRPr="00B556D1">
        <w:rPr>
          <w:rFonts w:ascii="Arial" w:hAnsi="Arial" w:cs="Arial"/>
          <w:position w:val="2"/>
          <w:sz w:val="22"/>
          <w:szCs w:val="22"/>
        </w:rPr>
        <w:t xml:space="preserve">im Vorfeld im Unterricht </w:t>
      </w:r>
      <w:r w:rsidR="00445E4B" w:rsidRPr="00B556D1">
        <w:rPr>
          <w:rFonts w:ascii="Arial" w:hAnsi="Arial" w:cs="Arial"/>
          <w:position w:val="2"/>
          <w:sz w:val="22"/>
          <w:szCs w:val="22"/>
        </w:rPr>
        <w:t>zu klären</w:t>
      </w:r>
      <w:r w:rsidR="00911E12">
        <w:rPr>
          <w:rFonts w:ascii="Arial" w:hAnsi="Arial" w:cs="Arial"/>
          <w:position w:val="2"/>
          <w:sz w:val="22"/>
          <w:szCs w:val="22"/>
        </w:rPr>
        <w:t xml:space="preserve"> ist,</w:t>
      </w:r>
    </w:p>
    <w:p w14:paraId="1B66835C" w14:textId="01DE3A8F" w:rsidR="00445E4B" w:rsidRPr="00B556D1" w:rsidRDefault="00445E4B" w:rsidP="00445E4B">
      <w:pPr>
        <w:pStyle w:val="StandardWeb"/>
        <w:numPr>
          <w:ilvl w:val="1"/>
          <w:numId w:val="9"/>
        </w:numPr>
        <w:rPr>
          <w:rFonts w:ascii="Arial" w:hAnsi="Arial" w:cs="Arial"/>
          <w:position w:val="2"/>
          <w:sz w:val="22"/>
          <w:szCs w:val="22"/>
        </w:rPr>
      </w:pPr>
      <w:r w:rsidRPr="00B556D1">
        <w:rPr>
          <w:rFonts w:ascii="Arial" w:hAnsi="Arial" w:cs="Arial"/>
          <w:position w:val="2"/>
          <w:sz w:val="22"/>
          <w:szCs w:val="22"/>
        </w:rPr>
        <w:t>als Fußnote annotier</w:t>
      </w:r>
      <w:r w:rsidR="00911E12">
        <w:rPr>
          <w:rFonts w:ascii="Arial" w:hAnsi="Arial" w:cs="Arial"/>
          <w:position w:val="2"/>
          <w:sz w:val="22"/>
          <w:szCs w:val="22"/>
        </w:rPr>
        <w:t>t werden sollte,</w:t>
      </w:r>
    </w:p>
    <w:p w14:paraId="03BB8499" w14:textId="456E3A17" w:rsidR="00445E4B" w:rsidRPr="00B556D1" w:rsidRDefault="00445E4B" w:rsidP="00445E4B">
      <w:pPr>
        <w:pStyle w:val="StandardWeb"/>
        <w:numPr>
          <w:ilvl w:val="1"/>
          <w:numId w:val="9"/>
        </w:numPr>
        <w:rPr>
          <w:rFonts w:ascii="Arial" w:hAnsi="Arial" w:cs="Arial"/>
          <w:position w:val="2"/>
          <w:sz w:val="22"/>
          <w:szCs w:val="22"/>
        </w:rPr>
      </w:pPr>
      <w:r w:rsidRPr="00B556D1">
        <w:rPr>
          <w:rFonts w:ascii="Arial" w:hAnsi="Arial" w:cs="Arial"/>
          <w:position w:val="2"/>
          <w:sz w:val="22"/>
          <w:szCs w:val="22"/>
        </w:rPr>
        <w:t xml:space="preserve">in der Aufgabenstellung </w:t>
      </w:r>
      <w:r w:rsidR="00911E12">
        <w:rPr>
          <w:rFonts w:ascii="Arial" w:hAnsi="Arial" w:cs="Arial"/>
          <w:position w:val="2"/>
          <w:sz w:val="22"/>
          <w:szCs w:val="22"/>
        </w:rPr>
        <w:t>vermerkt werden sollte</w:t>
      </w:r>
      <w:r w:rsidRPr="00B556D1">
        <w:rPr>
          <w:rFonts w:ascii="Arial" w:hAnsi="Arial" w:cs="Arial"/>
          <w:position w:val="2"/>
          <w:sz w:val="22"/>
          <w:szCs w:val="22"/>
        </w:rPr>
        <w:t>.</w:t>
      </w:r>
    </w:p>
    <w:p w14:paraId="481AF0A4" w14:textId="77777777" w:rsidR="00456CF7" w:rsidRPr="00B556D1" w:rsidRDefault="00456CF7" w:rsidP="00874C54">
      <w:pPr>
        <w:spacing w:before="100" w:beforeAutospacing="1" w:after="100" w:afterAutospacing="1" w:line="360" w:lineRule="auto"/>
        <w:rPr>
          <w:rFonts w:ascii="Arial" w:eastAsia="Times New Roman" w:hAnsi="Arial" w:cs="Arial"/>
          <w:sz w:val="22"/>
          <w:szCs w:val="22"/>
          <w:lang w:eastAsia="de-DE"/>
        </w:rPr>
      </w:pPr>
    </w:p>
    <w:p w14:paraId="4C8E9014" w14:textId="481765AD" w:rsidR="00456CF7" w:rsidRPr="00B556D1" w:rsidRDefault="00456CF7" w:rsidP="00456CF7">
      <w:pPr>
        <w:spacing w:before="100" w:beforeAutospacing="1" w:after="100" w:afterAutospacing="1"/>
        <w:rPr>
          <w:rFonts w:ascii="Arial" w:eastAsia="Times New Roman" w:hAnsi="Arial" w:cs="Arial"/>
          <w:b/>
          <w:sz w:val="22"/>
          <w:szCs w:val="22"/>
          <w:lang w:eastAsia="de-DE"/>
        </w:rPr>
      </w:pPr>
      <w:r w:rsidRPr="00B556D1">
        <w:rPr>
          <w:rFonts w:ascii="Arial" w:eastAsia="Times New Roman" w:hAnsi="Arial" w:cs="Arial"/>
          <w:b/>
          <w:sz w:val="22"/>
          <w:szCs w:val="22"/>
          <w:lang w:eastAsia="de-DE"/>
        </w:rPr>
        <w:lastRenderedPageBreak/>
        <w:t xml:space="preserve">Hinweise </w:t>
      </w:r>
      <w:r w:rsidR="00911E12">
        <w:rPr>
          <w:rFonts w:ascii="Arial" w:eastAsia="Times New Roman" w:hAnsi="Arial" w:cs="Arial"/>
          <w:b/>
          <w:sz w:val="22"/>
          <w:szCs w:val="22"/>
          <w:lang w:eastAsia="de-DE"/>
        </w:rPr>
        <w:t>zur</w:t>
      </w:r>
      <w:r w:rsidRPr="00B556D1">
        <w:rPr>
          <w:rFonts w:ascii="Arial" w:eastAsia="Times New Roman" w:hAnsi="Arial" w:cs="Arial"/>
          <w:b/>
          <w:sz w:val="22"/>
          <w:szCs w:val="22"/>
          <w:lang w:eastAsia="de-DE"/>
        </w:rPr>
        <w:t xml:space="preserve"> Erstellung von Sprachmittlungsaufgaben</w:t>
      </w:r>
    </w:p>
    <w:p w14:paraId="36AF8A24" w14:textId="40D16A0E" w:rsidR="00A44874" w:rsidRPr="00B556D1" w:rsidRDefault="00911E12" w:rsidP="0032080E">
      <w:pPr>
        <w:spacing w:before="120" w:after="120"/>
        <w:rPr>
          <w:rFonts w:ascii="Arial" w:eastAsia="Times New Roman" w:hAnsi="Arial" w:cs="Arial"/>
          <w:sz w:val="22"/>
          <w:szCs w:val="22"/>
          <w:lang w:eastAsia="de-DE"/>
        </w:rPr>
      </w:pPr>
      <w:r w:rsidRPr="00B556D1">
        <w:rPr>
          <w:rFonts w:ascii="Arial" w:eastAsia="Times New Roman" w:hAnsi="Arial" w:cs="Arial"/>
          <w:b/>
          <w:sz w:val="22"/>
          <w:szCs w:val="22"/>
          <w:lang w:eastAsia="de-DE"/>
        </w:rPr>
        <w:t>Für</w:t>
      </w:r>
      <w:r w:rsidR="00456CF7" w:rsidRPr="00B556D1">
        <w:rPr>
          <w:rFonts w:ascii="Arial" w:eastAsia="Times New Roman" w:hAnsi="Arial" w:cs="Arial"/>
          <w:b/>
          <w:sz w:val="22"/>
          <w:szCs w:val="22"/>
          <w:lang w:eastAsia="de-DE"/>
        </w:rPr>
        <w:t xml:space="preserve"> eine Sprachmittlungsaufgabe gelten folgende </w:t>
      </w:r>
      <w:r w:rsidR="00F82966" w:rsidRPr="00B556D1">
        <w:rPr>
          <w:rFonts w:ascii="Arial" w:eastAsia="Times New Roman" w:hAnsi="Arial" w:cs="Arial"/>
          <w:b/>
          <w:sz w:val="22"/>
          <w:szCs w:val="22"/>
          <w:lang w:eastAsia="de-DE"/>
        </w:rPr>
        <w:t>(</w:t>
      </w:r>
      <w:r w:rsidRPr="00B556D1">
        <w:rPr>
          <w:rFonts w:ascii="Arial" w:eastAsia="Times New Roman" w:hAnsi="Arial" w:cs="Arial"/>
          <w:b/>
          <w:sz w:val="22"/>
          <w:szCs w:val="22"/>
          <w:lang w:eastAsia="de-DE"/>
        </w:rPr>
        <w:t>Qualität</w:t>
      </w:r>
      <w:r>
        <w:rPr>
          <w:rFonts w:ascii="Arial" w:eastAsia="Times New Roman" w:hAnsi="Arial" w:cs="Arial"/>
          <w:b/>
          <w:sz w:val="22"/>
          <w:szCs w:val="22"/>
          <w:lang w:eastAsia="de-DE"/>
        </w:rPr>
        <w:t>s</w:t>
      </w:r>
      <w:r w:rsidR="00F82966" w:rsidRPr="00B556D1">
        <w:rPr>
          <w:rFonts w:ascii="Arial" w:eastAsia="Times New Roman" w:hAnsi="Arial" w:cs="Arial"/>
          <w:b/>
          <w:sz w:val="22"/>
          <w:szCs w:val="22"/>
          <w:lang w:eastAsia="de-DE"/>
        </w:rPr>
        <w:t>-)</w:t>
      </w:r>
      <w:r w:rsidRPr="00B556D1">
        <w:rPr>
          <w:rFonts w:ascii="Arial" w:eastAsia="Times New Roman" w:hAnsi="Arial" w:cs="Arial"/>
          <w:b/>
          <w:sz w:val="22"/>
          <w:szCs w:val="22"/>
          <w:lang w:eastAsia="de-DE"/>
        </w:rPr>
        <w:t>Kriterien</w:t>
      </w:r>
      <w:r w:rsidR="00456CF7" w:rsidRPr="00B556D1">
        <w:rPr>
          <w:rFonts w:ascii="Arial" w:eastAsia="Times New Roman" w:hAnsi="Arial" w:cs="Arial"/>
          <w:b/>
          <w:sz w:val="22"/>
          <w:szCs w:val="22"/>
          <w:lang w:eastAsia="de-DE"/>
        </w:rPr>
        <w:t xml:space="preserve">: </w:t>
      </w:r>
    </w:p>
    <w:p w14:paraId="38FD90AC" w14:textId="0403DD3A" w:rsidR="00A44874" w:rsidRPr="00B556D1" w:rsidRDefault="00EC2620" w:rsidP="0032080E">
      <w:pPr>
        <w:pStyle w:val="Listenabsatz"/>
        <w:numPr>
          <w:ilvl w:val="0"/>
          <w:numId w:val="8"/>
        </w:numPr>
        <w:spacing w:before="120" w:after="120" w:line="276" w:lineRule="auto"/>
        <w:ind w:left="714" w:hanging="357"/>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Insgesamt sollte </w:t>
      </w:r>
      <w:r w:rsidR="00456CF7" w:rsidRPr="00B556D1">
        <w:rPr>
          <w:rFonts w:ascii="Arial" w:eastAsia="Times New Roman" w:hAnsi="Arial" w:cs="Arial"/>
          <w:sz w:val="22"/>
          <w:szCs w:val="22"/>
          <w:lang w:eastAsia="de-DE"/>
        </w:rPr>
        <w:t xml:space="preserve">auf </w:t>
      </w:r>
      <w:r w:rsidRPr="00B556D1">
        <w:rPr>
          <w:rFonts w:ascii="Arial" w:eastAsia="Times New Roman" w:hAnsi="Arial" w:cs="Arial"/>
          <w:sz w:val="22"/>
          <w:szCs w:val="22"/>
          <w:lang w:eastAsia="de-DE"/>
        </w:rPr>
        <w:t>ein hohes Maß an Authentizität</w:t>
      </w:r>
      <w:r w:rsidR="00456CF7" w:rsidRPr="00B556D1">
        <w:rPr>
          <w:rFonts w:ascii="Arial" w:eastAsia="Times New Roman" w:hAnsi="Arial" w:cs="Arial"/>
          <w:sz w:val="22"/>
          <w:szCs w:val="22"/>
          <w:lang w:eastAsia="de-DE"/>
        </w:rPr>
        <w:t xml:space="preserve"> </w:t>
      </w:r>
      <w:r w:rsidRPr="00B556D1">
        <w:rPr>
          <w:rFonts w:ascii="Arial" w:eastAsia="Times New Roman" w:hAnsi="Arial" w:cs="Arial"/>
          <w:sz w:val="22"/>
          <w:szCs w:val="22"/>
          <w:lang w:eastAsia="de-DE"/>
        </w:rPr>
        <w:t>bei den Ausgangstexten geachtet werden</w:t>
      </w:r>
      <w:r w:rsidR="00456CF7" w:rsidRPr="00B556D1">
        <w:rPr>
          <w:rFonts w:ascii="Arial" w:eastAsia="Times New Roman" w:hAnsi="Arial" w:cs="Arial"/>
          <w:sz w:val="22"/>
          <w:szCs w:val="22"/>
          <w:lang w:eastAsia="de-DE"/>
        </w:rPr>
        <w:t xml:space="preserve">. </w:t>
      </w:r>
    </w:p>
    <w:p w14:paraId="14CCDDA2" w14:textId="4C804623" w:rsidR="00A44874" w:rsidRPr="00B556D1" w:rsidRDefault="00456CF7" w:rsidP="0032080E">
      <w:pPr>
        <w:pStyle w:val="Listenabsatz"/>
        <w:numPr>
          <w:ilvl w:val="0"/>
          <w:numId w:val="8"/>
        </w:numPr>
        <w:spacing w:before="120" w:after="120" w:line="276" w:lineRule="auto"/>
        <w:ind w:left="714" w:hanging="357"/>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Ziel ist die </w:t>
      </w:r>
      <w:r w:rsidR="00911E12" w:rsidRPr="00B556D1">
        <w:rPr>
          <w:rFonts w:ascii="Arial" w:eastAsia="Times New Roman" w:hAnsi="Arial" w:cs="Arial"/>
          <w:sz w:val="22"/>
          <w:szCs w:val="22"/>
          <w:lang w:eastAsia="de-DE"/>
        </w:rPr>
        <w:t>Bewältigung</w:t>
      </w:r>
      <w:r w:rsidRPr="00B556D1">
        <w:rPr>
          <w:rFonts w:ascii="Arial" w:eastAsia="Times New Roman" w:hAnsi="Arial" w:cs="Arial"/>
          <w:sz w:val="22"/>
          <w:szCs w:val="22"/>
          <w:lang w:eastAsia="de-DE"/>
        </w:rPr>
        <w:t xml:space="preserve"> von authentischen Handlungssituationen, in </w:t>
      </w:r>
      <w:r w:rsidR="00EC2620" w:rsidRPr="00B556D1">
        <w:rPr>
          <w:rFonts w:ascii="Arial" w:eastAsia="Times New Roman" w:hAnsi="Arial" w:cs="Arial"/>
          <w:sz w:val="22"/>
          <w:szCs w:val="22"/>
          <w:lang w:eastAsia="de-DE"/>
        </w:rPr>
        <w:t>die</w:t>
      </w:r>
      <w:r w:rsidRPr="00B556D1">
        <w:rPr>
          <w:rFonts w:ascii="Arial" w:eastAsia="Times New Roman" w:hAnsi="Arial" w:cs="Arial"/>
          <w:sz w:val="22"/>
          <w:szCs w:val="22"/>
          <w:lang w:eastAsia="de-DE"/>
        </w:rPr>
        <w:t xml:space="preserve"> </w:t>
      </w:r>
      <w:proofErr w:type="spellStart"/>
      <w:r w:rsidRPr="00B556D1">
        <w:rPr>
          <w:rFonts w:ascii="Arial" w:eastAsia="Times New Roman" w:hAnsi="Arial" w:cs="Arial"/>
          <w:sz w:val="22"/>
          <w:szCs w:val="22"/>
          <w:lang w:eastAsia="de-DE"/>
        </w:rPr>
        <w:t>Lernerinnen</w:t>
      </w:r>
      <w:proofErr w:type="spellEnd"/>
      <w:r w:rsidRPr="00B556D1">
        <w:rPr>
          <w:rFonts w:ascii="Arial" w:eastAsia="Times New Roman" w:hAnsi="Arial" w:cs="Arial"/>
          <w:sz w:val="22"/>
          <w:szCs w:val="22"/>
          <w:lang w:eastAsia="de-DE"/>
        </w:rPr>
        <w:t xml:space="preserve"> und Lerner </w:t>
      </w:r>
      <w:r w:rsidR="00911E12" w:rsidRPr="00B556D1">
        <w:rPr>
          <w:rFonts w:ascii="Arial" w:eastAsia="Times New Roman" w:hAnsi="Arial" w:cs="Arial"/>
          <w:sz w:val="22"/>
          <w:szCs w:val="22"/>
          <w:lang w:eastAsia="de-DE"/>
        </w:rPr>
        <w:t>tatsächlich</w:t>
      </w:r>
      <w:r w:rsidRPr="00B556D1">
        <w:rPr>
          <w:rFonts w:ascii="Arial" w:eastAsia="Times New Roman" w:hAnsi="Arial" w:cs="Arial"/>
          <w:sz w:val="22"/>
          <w:szCs w:val="22"/>
          <w:lang w:eastAsia="de-DE"/>
        </w:rPr>
        <w:t xml:space="preserve"> kommen </w:t>
      </w:r>
      <w:r w:rsidR="00911E12" w:rsidRPr="00B556D1">
        <w:rPr>
          <w:rFonts w:ascii="Arial" w:eastAsia="Times New Roman" w:hAnsi="Arial" w:cs="Arial"/>
          <w:sz w:val="22"/>
          <w:szCs w:val="22"/>
          <w:lang w:eastAsia="de-DE"/>
        </w:rPr>
        <w:t>könnten</w:t>
      </w:r>
      <w:r w:rsidRPr="00B556D1">
        <w:rPr>
          <w:rFonts w:ascii="Arial" w:eastAsia="Times New Roman" w:hAnsi="Arial" w:cs="Arial"/>
          <w:sz w:val="22"/>
          <w:szCs w:val="22"/>
          <w:lang w:eastAsia="de-DE"/>
        </w:rPr>
        <w:t xml:space="preserve">. </w:t>
      </w:r>
    </w:p>
    <w:p w14:paraId="3407FAA0" w14:textId="65630305" w:rsidR="00A44874" w:rsidRPr="00B556D1" w:rsidRDefault="00456CF7" w:rsidP="0032080E">
      <w:pPr>
        <w:pStyle w:val="Listenabsatz"/>
        <w:numPr>
          <w:ilvl w:val="0"/>
          <w:numId w:val="8"/>
        </w:numPr>
        <w:spacing w:before="120" w:after="120" w:line="276" w:lineRule="auto"/>
        <w:ind w:left="714" w:hanging="357"/>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Sie liefert eine kontextuelle Einbettung mit Angaben zum Adressaten</w:t>
      </w:r>
      <w:r w:rsidR="00EC2620" w:rsidRPr="00B556D1">
        <w:rPr>
          <w:rFonts w:ascii="Arial" w:eastAsia="Times New Roman" w:hAnsi="Arial" w:cs="Arial"/>
          <w:sz w:val="22"/>
          <w:szCs w:val="22"/>
          <w:lang w:eastAsia="de-DE"/>
        </w:rPr>
        <w:t>/zur Adressatin</w:t>
      </w:r>
      <w:r w:rsidRPr="00B556D1">
        <w:rPr>
          <w:rFonts w:ascii="Arial" w:eastAsia="Times New Roman" w:hAnsi="Arial" w:cs="Arial"/>
          <w:sz w:val="22"/>
          <w:szCs w:val="22"/>
          <w:lang w:eastAsia="de-DE"/>
        </w:rPr>
        <w:t>.</w:t>
      </w:r>
    </w:p>
    <w:p w14:paraId="087BD9BF" w14:textId="03EC5DBD" w:rsidR="00A44874" w:rsidRPr="00B556D1" w:rsidRDefault="00456CF7" w:rsidP="0032080E">
      <w:pPr>
        <w:pStyle w:val="Listenabsatz"/>
        <w:numPr>
          <w:ilvl w:val="0"/>
          <w:numId w:val="8"/>
        </w:numPr>
        <w:spacing w:before="120" w:after="120" w:line="276" w:lineRule="auto"/>
        <w:ind w:left="714" w:hanging="357"/>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Sie reduziert Sprachmittlung nicht auf eine Zusammenfassung des Textes.</w:t>
      </w:r>
    </w:p>
    <w:p w14:paraId="143A3A91" w14:textId="0C919FE1" w:rsidR="00456CF7" w:rsidRPr="00B556D1" w:rsidRDefault="00456CF7" w:rsidP="0032080E">
      <w:pPr>
        <w:pStyle w:val="Listenabsatz"/>
        <w:numPr>
          <w:ilvl w:val="0"/>
          <w:numId w:val="8"/>
        </w:numPr>
        <w:spacing w:before="120" w:after="120" w:line="276" w:lineRule="auto"/>
        <w:ind w:left="714" w:hanging="357"/>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Sie gibt die geforderte Zieltextsorte an (Brief/E-Mail, Artikel, Blogeintrag). </w:t>
      </w:r>
    </w:p>
    <w:p w14:paraId="18E5845A" w14:textId="77777777" w:rsidR="00425813" w:rsidRPr="0032080E" w:rsidRDefault="00425813" w:rsidP="0032080E">
      <w:pPr>
        <w:spacing w:before="240" w:after="120"/>
        <w:rPr>
          <w:rFonts w:ascii="Arial" w:eastAsia="Times New Roman" w:hAnsi="Arial" w:cs="Arial"/>
          <w:b/>
          <w:color w:val="000000" w:themeColor="text1"/>
          <w:sz w:val="22"/>
          <w:szCs w:val="22"/>
          <w:lang w:eastAsia="de-DE"/>
        </w:rPr>
      </w:pPr>
      <w:r w:rsidRPr="0032080E">
        <w:rPr>
          <w:rFonts w:ascii="Arial" w:eastAsia="Times New Roman" w:hAnsi="Arial" w:cs="Arial"/>
          <w:b/>
          <w:color w:val="000000" w:themeColor="text1"/>
          <w:sz w:val="22"/>
          <w:szCs w:val="22"/>
          <w:lang w:eastAsia="de-DE"/>
        </w:rPr>
        <w:t>Kriterien für die Textauswahl</w:t>
      </w:r>
    </w:p>
    <w:p w14:paraId="38132299" w14:textId="32085663" w:rsidR="00425813" w:rsidRPr="0032080E" w:rsidRDefault="00425813"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Textl</w:t>
      </w:r>
      <w:r w:rsidR="0032080E">
        <w:rPr>
          <w:rFonts w:ascii="Arial" w:eastAsia="Times New Roman" w:hAnsi="Arial" w:cs="Arial"/>
          <w:sz w:val="22"/>
          <w:szCs w:val="22"/>
          <w:lang w:eastAsia="de-DE"/>
        </w:rPr>
        <w:t>ä</w:t>
      </w:r>
      <w:r w:rsidRPr="0032080E">
        <w:rPr>
          <w:rFonts w:ascii="Arial" w:eastAsia="Times New Roman" w:hAnsi="Arial" w:cs="Arial"/>
          <w:sz w:val="22"/>
          <w:szCs w:val="22"/>
          <w:lang w:eastAsia="de-DE"/>
        </w:rPr>
        <w:t>nge</w:t>
      </w:r>
      <w:r w:rsidR="00EC2620" w:rsidRPr="0032080E">
        <w:rPr>
          <w:rFonts w:ascii="Arial" w:eastAsia="Times New Roman" w:hAnsi="Arial" w:cs="Arial"/>
          <w:sz w:val="22"/>
          <w:szCs w:val="22"/>
          <w:lang w:eastAsia="de-DE"/>
        </w:rPr>
        <w:t>:</w:t>
      </w:r>
      <w:r w:rsidRPr="0032080E">
        <w:rPr>
          <w:rFonts w:ascii="Arial" w:eastAsia="Times New Roman" w:hAnsi="Arial" w:cs="Arial"/>
          <w:sz w:val="22"/>
          <w:szCs w:val="22"/>
          <w:lang w:eastAsia="de-DE"/>
        </w:rPr>
        <w:t xml:space="preserve"> insgesamt</w:t>
      </w:r>
      <w:r w:rsidR="00EC2620" w:rsidRPr="0032080E">
        <w:rPr>
          <w:rFonts w:ascii="Arial" w:eastAsia="Times New Roman" w:hAnsi="Arial" w:cs="Arial"/>
          <w:sz w:val="22"/>
          <w:szCs w:val="22"/>
          <w:lang w:eastAsia="de-DE"/>
        </w:rPr>
        <w:t xml:space="preserve"> </w:t>
      </w:r>
      <w:r w:rsidRPr="0032080E">
        <w:rPr>
          <w:rFonts w:ascii="Arial" w:eastAsia="Times New Roman" w:hAnsi="Arial" w:cs="Arial"/>
          <w:sz w:val="22"/>
          <w:szCs w:val="22"/>
          <w:lang w:eastAsia="de-DE"/>
        </w:rPr>
        <w:t xml:space="preserve">300 bis 550 </w:t>
      </w:r>
      <w:r w:rsidR="0032080E" w:rsidRPr="0032080E">
        <w:rPr>
          <w:rFonts w:ascii="Arial" w:eastAsia="Times New Roman" w:hAnsi="Arial" w:cs="Arial"/>
          <w:sz w:val="22"/>
          <w:szCs w:val="22"/>
          <w:lang w:eastAsia="de-DE"/>
        </w:rPr>
        <w:t>Wörter</w:t>
      </w:r>
      <w:r w:rsidRPr="0032080E">
        <w:rPr>
          <w:rFonts w:ascii="Arial" w:eastAsia="Times New Roman" w:hAnsi="Arial" w:cs="Arial"/>
          <w:sz w:val="22"/>
          <w:szCs w:val="22"/>
          <w:lang w:eastAsia="de-DE"/>
        </w:rPr>
        <w:t xml:space="preserve"> </w:t>
      </w:r>
      <w:r w:rsidR="00EC2620" w:rsidRPr="0032080E">
        <w:rPr>
          <w:rFonts w:ascii="Arial" w:eastAsia="Times New Roman" w:hAnsi="Arial" w:cs="Arial"/>
          <w:sz w:val="22"/>
          <w:szCs w:val="22"/>
          <w:lang w:eastAsia="de-DE"/>
        </w:rPr>
        <w:t>(Binnenkürzungen sind möglich)</w:t>
      </w:r>
    </w:p>
    <w:p w14:paraId="5123205F" w14:textId="415013DA" w:rsidR="000511CF" w:rsidRPr="0032080E" w:rsidRDefault="000511CF"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Der Text muss so viele Informationen enthalten, dass die </w:t>
      </w:r>
      <w:proofErr w:type="spellStart"/>
      <w:r w:rsidRPr="0032080E">
        <w:rPr>
          <w:rFonts w:ascii="Arial" w:eastAsia="Times New Roman" w:hAnsi="Arial" w:cs="Arial"/>
          <w:sz w:val="22"/>
          <w:szCs w:val="22"/>
          <w:lang w:eastAsia="de-DE"/>
        </w:rPr>
        <w:t>SuS</w:t>
      </w:r>
      <w:proofErr w:type="spellEnd"/>
      <w:r w:rsidRPr="0032080E">
        <w:rPr>
          <w:rFonts w:ascii="Arial" w:eastAsia="Times New Roman" w:hAnsi="Arial" w:cs="Arial"/>
          <w:sz w:val="22"/>
          <w:szCs w:val="22"/>
          <w:lang w:eastAsia="de-DE"/>
        </w:rPr>
        <w:t xml:space="preserve"> </w:t>
      </w:r>
      <w:r w:rsidR="0032080E" w:rsidRPr="0032080E">
        <w:rPr>
          <w:rFonts w:ascii="Arial" w:eastAsia="Times New Roman" w:hAnsi="Arial" w:cs="Arial"/>
          <w:sz w:val="22"/>
          <w:szCs w:val="22"/>
          <w:lang w:eastAsia="de-DE"/>
        </w:rPr>
        <w:t>gemäß</w:t>
      </w:r>
      <w:r w:rsidRPr="0032080E">
        <w:rPr>
          <w:rFonts w:ascii="Arial" w:eastAsia="Times New Roman" w:hAnsi="Arial" w:cs="Arial"/>
          <w:sz w:val="22"/>
          <w:szCs w:val="22"/>
          <w:lang w:eastAsia="de-DE"/>
        </w:rPr>
        <w:t xml:space="preserve"> der Aufgabe eine Auswahl treffen </w:t>
      </w:r>
      <w:r w:rsidR="0032080E" w:rsidRPr="0032080E">
        <w:rPr>
          <w:rFonts w:ascii="Arial" w:eastAsia="Times New Roman" w:hAnsi="Arial" w:cs="Arial"/>
          <w:sz w:val="22"/>
          <w:szCs w:val="22"/>
          <w:lang w:eastAsia="de-DE"/>
        </w:rPr>
        <w:t>können</w:t>
      </w:r>
      <w:r w:rsidRPr="0032080E">
        <w:rPr>
          <w:rFonts w:ascii="Arial" w:eastAsia="Times New Roman" w:hAnsi="Arial" w:cs="Arial"/>
          <w:sz w:val="22"/>
          <w:szCs w:val="22"/>
          <w:lang w:eastAsia="de-DE"/>
        </w:rPr>
        <w:t xml:space="preserve">. </w:t>
      </w:r>
    </w:p>
    <w:p w14:paraId="4B9DBFB7" w14:textId="04E6D216" w:rsidR="000511CF" w:rsidRPr="0032080E" w:rsidRDefault="000511CF"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Eine </w:t>
      </w:r>
      <w:r w:rsidR="0032080E" w:rsidRPr="00B556D1">
        <w:rPr>
          <w:rFonts w:ascii="Arial" w:eastAsia="Times New Roman" w:hAnsi="Arial" w:cs="Arial"/>
          <w:sz w:val="22"/>
          <w:szCs w:val="22"/>
          <w:lang w:eastAsia="de-DE"/>
        </w:rPr>
        <w:t>Überfrachtung</w:t>
      </w:r>
      <w:r w:rsidRPr="00B556D1">
        <w:rPr>
          <w:rFonts w:ascii="Arial" w:eastAsia="Times New Roman" w:hAnsi="Arial" w:cs="Arial"/>
          <w:sz w:val="22"/>
          <w:szCs w:val="22"/>
          <w:lang w:eastAsia="de-DE"/>
        </w:rPr>
        <w:t xml:space="preserve"> mit Daten, statistischen Angaben o. Ä. ist auszuschließen; ebenso sollten keine satirischen oder ironischen Texte verwendet werden</w:t>
      </w:r>
      <w:r w:rsidR="00EC2620" w:rsidRPr="00B556D1">
        <w:rPr>
          <w:rFonts w:ascii="Arial" w:eastAsia="Times New Roman" w:hAnsi="Arial" w:cs="Arial"/>
          <w:sz w:val="22"/>
          <w:szCs w:val="22"/>
          <w:lang w:eastAsia="de-DE"/>
        </w:rPr>
        <w:t>.</w:t>
      </w:r>
    </w:p>
    <w:p w14:paraId="7DD0BC33" w14:textId="042B7CF0" w:rsidR="000511CF" w:rsidRPr="0032080E" w:rsidRDefault="000511CF"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sidRPr="00B556D1">
        <w:rPr>
          <w:rFonts w:ascii="Arial" w:eastAsia="Times New Roman" w:hAnsi="Arial" w:cs="Arial"/>
          <w:sz w:val="22"/>
          <w:szCs w:val="22"/>
          <w:lang w:eastAsia="de-DE"/>
        </w:rPr>
        <w:t>Der Text muss erschließbar sein, ohne dass eine Textanalyse bzw. Interpretation notwendig ist,</w:t>
      </w:r>
      <w:r w:rsidR="00EC2620" w:rsidRPr="00B556D1">
        <w:rPr>
          <w:rFonts w:ascii="Arial" w:eastAsia="Times New Roman" w:hAnsi="Arial" w:cs="Arial"/>
          <w:sz w:val="22"/>
          <w:szCs w:val="22"/>
          <w:lang w:eastAsia="de-DE"/>
        </w:rPr>
        <w:t xml:space="preserve"> </w:t>
      </w:r>
      <w:r w:rsidRPr="00B556D1">
        <w:rPr>
          <w:rFonts w:ascii="Arial" w:eastAsia="Times New Roman" w:hAnsi="Arial" w:cs="Arial"/>
          <w:sz w:val="22"/>
          <w:szCs w:val="22"/>
          <w:lang w:eastAsia="de-DE"/>
        </w:rPr>
        <w:t xml:space="preserve">weswegen auch poetische Texte und Texte </w:t>
      </w:r>
      <w:r w:rsidR="00F82966" w:rsidRPr="00B556D1">
        <w:rPr>
          <w:rFonts w:ascii="Arial" w:eastAsia="Times New Roman" w:hAnsi="Arial" w:cs="Arial"/>
          <w:sz w:val="22"/>
          <w:szCs w:val="22"/>
          <w:lang w:eastAsia="de-DE"/>
        </w:rPr>
        <w:t>mit ausgeprägtem stilistischem Anspruch</w:t>
      </w:r>
      <w:r w:rsidRPr="00B556D1">
        <w:rPr>
          <w:rFonts w:ascii="Arial" w:eastAsia="Times New Roman" w:hAnsi="Arial" w:cs="Arial"/>
          <w:sz w:val="22"/>
          <w:szCs w:val="22"/>
          <w:lang w:eastAsia="de-DE"/>
        </w:rPr>
        <w:t xml:space="preserve"> für eine Sprachmittlung ungeeignet sind.</w:t>
      </w:r>
    </w:p>
    <w:p w14:paraId="4BD0DFDF" w14:textId="2616395C" w:rsidR="00425813" w:rsidRDefault="00425813"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Die Themen haben einen spezifischen Bezug zum deutschsprachigen Raum und </w:t>
      </w:r>
      <w:r w:rsidR="000511CF" w:rsidRPr="0032080E">
        <w:rPr>
          <w:rFonts w:ascii="Arial" w:eastAsia="Times New Roman" w:hAnsi="Arial" w:cs="Arial"/>
          <w:sz w:val="22"/>
          <w:szCs w:val="22"/>
          <w:lang w:eastAsia="de-DE"/>
        </w:rPr>
        <w:t xml:space="preserve">sind den Lernenden weitgehend vertraut, </w:t>
      </w:r>
      <w:r w:rsidRPr="0032080E">
        <w:rPr>
          <w:rFonts w:ascii="Arial" w:eastAsia="Times New Roman" w:hAnsi="Arial" w:cs="Arial"/>
          <w:sz w:val="22"/>
          <w:szCs w:val="22"/>
          <w:lang w:eastAsia="de-DE"/>
        </w:rPr>
        <w:t xml:space="preserve">wobei sensible Themen wie Tod, Selbstmord, Mobbing, Sexualität nicht explizit im </w:t>
      </w:r>
      <w:r w:rsidR="00F82966" w:rsidRPr="0032080E">
        <w:rPr>
          <w:rFonts w:ascii="Arial" w:eastAsia="Times New Roman" w:hAnsi="Arial" w:cs="Arial"/>
          <w:sz w:val="22"/>
          <w:szCs w:val="22"/>
          <w:lang w:eastAsia="de-DE"/>
        </w:rPr>
        <w:t>Mittelpunkt</w:t>
      </w:r>
      <w:r w:rsidRPr="0032080E">
        <w:rPr>
          <w:rFonts w:ascii="Arial" w:eastAsia="Times New Roman" w:hAnsi="Arial" w:cs="Arial"/>
          <w:sz w:val="22"/>
          <w:szCs w:val="22"/>
          <w:lang w:eastAsia="de-DE"/>
        </w:rPr>
        <w:t xml:space="preserve"> des zu mittelnden Textes stehen sollen.</w:t>
      </w:r>
    </w:p>
    <w:p w14:paraId="3DA34E12" w14:textId="151C673A" w:rsidR="0032080E" w:rsidRPr="0032080E" w:rsidRDefault="0032080E" w:rsidP="0032080E">
      <w:pPr>
        <w:pStyle w:val="Listenabsatz"/>
        <w:numPr>
          <w:ilvl w:val="0"/>
          <w:numId w:val="8"/>
        </w:numPr>
        <w:spacing w:after="120" w:line="276" w:lineRule="auto"/>
        <w:contextualSpacing w:val="0"/>
        <w:rPr>
          <w:rFonts w:ascii="Arial" w:eastAsia="Times New Roman" w:hAnsi="Arial" w:cs="Arial"/>
          <w:sz w:val="22"/>
          <w:szCs w:val="22"/>
          <w:lang w:eastAsia="de-DE"/>
        </w:rPr>
      </w:pPr>
      <w:r>
        <w:rPr>
          <w:rFonts w:ascii="Arial" w:eastAsia="Times New Roman" w:hAnsi="Arial" w:cs="Arial"/>
          <w:sz w:val="22"/>
          <w:szCs w:val="22"/>
          <w:lang w:eastAsia="de-DE"/>
        </w:rPr>
        <w:t>Die Themen müssen nicht direkt mit einem im Unterricht behandelten Thema in Verbindung stehen.</w:t>
      </w:r>
    </w:p>
    <w:p w14:paraId="6CA55289" w14:textId="77777777" w:rsidR="0032080E" w:rsidRDefault="0032080E" w:rsidP="0032080E">
      <w:pPr>
        <w:spacing w:before="240" w:after="120" w:line="360" w:lineRule="auto"/>
        <w:rPr>
          <w:rFonts w:ascii="Arial" w:eastAsia="Times New Roman" w:hAnsi="Arial" w:cs="Arial"/>
          <w:b/>
          <w:sz w:val="22"/>
          <w:szCs w:val="22"/>
          <w:lang w:eastAsia="de-DE"/>
        </w:rPr>
      </w:pPr>
      <w:r>
        <w:rPr>
          <w:rFonts w:ascii="Arial" w:eastAsia="Times New Roman" w:hAnsi="Arial" w:cs="Arial"/>
          <w:b/>
          <w:sz w:val="22"/>
          <w:szCs w:val="22"/>
          <w:lang w:eastAsia="de-DE"/>
        </w:rPr>
        <w:t>S</w:t>
      </w:r>
      <w:r w:rsidR="00456CF7" w:rsidRPr="00B556D1">
        <w:rPr>
          <w:rFonts w:ascii="Arial" w:eastAsia="Times New Roman" w:hAnsi="Arial" w:cs="Arial"/>
          <w:b/>
          <w:sz w:val="22"/>
          <w:szCs w:val="22"/>
          <w:lang w:eastAsia="de-DE"/>
        </w:rPr>
        <w:t>ituative</w:t>
      </w:r>
      <w:r>
        <w:rPr>
          <w:rFonts w:ascii="Arial" w:eastAsia="Times New Roman" w:hAnsi="Arial" w:cs="Arial"/>
          <w:b/>
          <w:sz w:val="22"/>
          <w:szCs w:val="22"/>
          <w:lang w:eastAsia="de-DE"/>
        </w:rPr>
        <w:t>r</w:t>
      </w:r>
      <w:r w:rsidR="00456CF7" w:rsidRPr="00B556D1">
        <w:rPr>
          <w:rFonts w:ascii="Arial" w:eastAsia="Times New Roman" w:hAnsi="Arial" w:cs="Arial"/>
          <w:b/>
          <w:sz w:val="22"/>
          <w:szCs w:val="22"/>
          <w:lang w:eastAsia="de-DE"/>
        </w:rPr>
        <w:t xml:space="preserve"> Rahmen </w:t>
      </w:r>
    </w:p>
    <w:p w14:paraId="6EF6DAA0" w14:textId="18F7F60C" w:rsidR="0032080E" w:rsidRPr="0032080E" w:rsidRDefault="00456CF7" w:rsidP="0032080E">
      <w:pPr>
        <w:pStyle w:val="Listenabsatz"/>
        <w:numPr>
          <w:ilvl w:val="0"/>
          <w:numId w:val="12"/>
        </w:numPr>
        <w:spacing w:before="120" w:after="120" w:line="276" w:lineRule="auto"/>
        <w:ind w:left="714" w:hanging="357"/>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Die Notwendigkeit der Verwendung der Zielsprache muss in der Formulierung deutlich werden, z. B. ist der Adressat der Ausgangssprache nicht/nur bedingt </w:t>
      </w:r>
      <w:r w:rsidR="00F82966" w:rsidRPr="0032080E">
        <w:rPr>
          <w:rFonts w:ascii="Arial" w:eastAsia="Times New Roman" w:hAnsi="Arial" w:cs="Arial"/>
          <w:sz w:val="22"/>
          <w:szCs w:val="22"/>
          <w:lang w:eastAsia="de-DE"/>
        </w:rPr>
        <w:t>mächtig</w:t>
      </w:r>
      <w:r w:rsidRPr="0032080E">
        <w:rPr>
          <w:rFonts w:ascii="Arial" w:eastAsia="Times New Roman" w:hAnsi="Arial" w:cs="Arial"/>
          <w:sz w:val="22"/>
          <w:szCs w:val="22"/>
          <w:lang w:eastAsia="de-DE"/>
        </w:rPr>
        <w:t xml:space="preserve"> und die </w:t>
      </w:r>
      <w:r w:rsidR="00F82966" w:rsidRPr="0032080E">
        <w:rPr>
          <w:rFonts w:ascii="Arial" w:eastAsia="Times New Roman" w:hAnsi="Arial" w:cs="Arial"/>
          <w:sz w:val="22"/>
          <w:szCs w:val="22"/>
          <w:lang w:eastAsia="de-DE"/>
        </w:rPr>
        <w:t>benötigten</w:t>
      </w:r>
      <w:r w:rsidRPr="0032080E">
        <w:rPr>
          <w:rFonts w:ascii="Arial" w:eastAsia="Times New Roman" w:hAnsi="Arial" w:cs="Arial"/>
          <w:sz w:val="22"/>
          <w:szCs w:val="22"/>
          <w:lang w:eastAsia="de-DE"/>
        </w:rPr>
        <w:t xml:space="preserve"> Informationen liegen nur in der Ausgangssprache vor. </w:t>
      </w:r>
    </w:p>
    <w:p w14:paraId="0F38ED58" w14:textId="2A187B9C" w:rsidR="0032080E" w:rsidRPr="0032080E" w:rsidRDefault="00456CF7" w:rsidP="0032080E">
      <w:pPr>
        <w:pStyle w:val="Listenabsatz"/>
        <w:numPr>
          <w:ilvl w:val="0"/>
          <w:numId w:val="12"/>
        </w:numPr>
        <w:spacing w:before="120" w:after="120" w:line="276" w:lineRule="auto"/>
        <w:ind w:left="714" w:hanging="357"/>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Es muss eine konkrete Aussage zur Auswahl der zu mittelnden Informationen getroffen werden. </w:t>
      </w:r>
    </w:p>
    <w:p w14:paraId="039798A2" w14:textId="551AE355" w:rsidR="0032080E" w:rsidRPr="0032080E" w:rsidRDefault="00456CF7" w:rsidP="0032080E">
      <w:pPr>
        <w:pStyle w:val="Listenabsatz"/>
        <w:numPr>
          <w:ilvl w:val="0"/>
          <w:numId w:val="12"/>
        </w:numPr>
        <w:spacing w:before="120" w:after="120" w:line="276" w:lineRule="auto"/>
        <w:ind w:left="714" w:hanging="357"/>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Der Arbeitsauftrag wird immer auf Deutsch gegeben</w:t>
      </w:r>
    </w:p>
    <w:p w14:paraId="75434D0A" w14:textId="1633AEEB" w:rsidR="00425813" w:rsidRPr="0032080E" w:rsidRDefault="00456CF7" w:rsidP="0032080E">
      <w:pPr>
        <w:pStyle w:val="Listenabsatz"/>
        <w:numPr>
          <w:ilvl w:val="0"/>
          <w:numId w:val="12"/>
        </w:numPr>
        <w:spacing w:before="120" w:after="120" w:line="276" w:lineRule="auto"/>
        <w:ind w:left="714" w:hanging="357"/>
        <w:contextualSpacing w:val="0"/>
        <w:rPr>
          <w:rFonts w:ascii="Arial" w:eastAsia="Times New Roman" w:hAnsi="Arial" w:cs="Arial"/>
          <w:sz w:val="22"/>
          <w:szCs w:val="22"/>
          <w:lang w:eastAsia="de-DE"/>
        </w:rPr>
      </w:pPr>
      <w:r w:rsidRPr="0032080E">
        <w:rPr>
          <w:rFonts w:ascii="Arial" w:eastAsia="Times New Roman" w:hAnsi="Arial" w:cs="Arial"/>
          <w:sz w:val="22"/>
          <w:szCs w:val="22"/>
          <w:lang w:eastAsia="de-DE"/>
        </w:rPr>
        <w:t>Es gibt keine Ober- bzw. Untergrenze bzgl. der W</w:t>
      </w:r>
      <w:r w:rsidR="0032080E">
        <w:rPr>
          <w:rFonts w:ascii="Arial" w:eastAsia="Times New Roman" w:hAnsi="Arial" w:cs="Arial"/>
          <w:sz w:val="22"/>
          <w:szCs w:val="22"/>
          <w:lang w:eastAsia="de-DE"/>
        </w:rPr>
        <w:t>ö</w:t>
      </w:r>
      <w:r w:rsidRPr="0032080E">
        <w:rPr>
          <w:rFonts w:ascii="Arial" w:eastAsia="Times New Roman" w:hAnsi="Arial" w:cs="Arial"/>
          <w:sz w:val="22"/>
          <w:szCs w:val="22"/>
          <w:lang w:eastAsia="de-DE"/>
        </w:rPr>
        <w:t xml:space="preserve">rterzahl des Zieltextes. </w:t>
      </w:r>
    </w:p>
    <w:p w14:paraId="4B3CE700" w14:textId="77777777" w:rsidR="0032080E" w:rsidRDefault="0032080E">
      <w:pPr>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26ECA906" w14:textId="5984AF9A" w:rsidR="0032080E" w:rsidRDefault="00456CF7" w:rsidP="0032080E">
      <w:pPr>
        <w:spacing w:before="240" w:after="120" w:line="360" w:lineRule="auto"/>
        <w:rPr>
          <w:rFonts w:ascii="Arial" w:eastAsia="Times New Roman" w:hAnsi="Arial" w:cs="Arial"/>
          <w:b/>
          <w:sz w:val="22"/>
          <w:szCs w:val="22"/>
          <w:lang w:eastAsia="de-DE"/>
        </w:rPr>
      </w:pPr>
      <w:r w:rsidRPr="00B556D1">
        <w:rPr>
          <w:rFonts w:ascii="Arial" w:eastAsia="Times New Roman" w:hAnsi="Arial" w:cs="Arial"/>
          <w:b/>
          <w:sz w:val="22"/>
          <w:szCs w:val="22"/>
          <w:lang w:eastAsia="de-DE"/>
        </w:rPr>
        <w:lastRenderedPageBreak/>
        <w:t>M</w:t>
      </w:r>
      <w:r w:rsidR="0032080E">
        <w:rPr>
          <w:rFonts w:ascii="Arial" w:eastAsia="Times New Roman" w:hAnsi="Arial" w:cs="Arial"/>
          <w:b/>
          <w:sz w:val="22"/>
          <w:szCs w:val="22"/>
          <w:lang w:eastAsia="de-DE"/>
        </w:rPr>
        <w:t>ö</w:t>
      </w:r>
      <w:r w:rsidRPr="00B556D1">
        <w:rPr>
          <w:rFonts w:ascii="Arial" w:eastAsia="Times New Roman" w:hAnsi="Arial" w:cs="Arial"/>
          <w:b/>
          <w:sz w:val="22"/>
          <w:szCs w:val="22"/>
          <w:lang w:eastAsia="de-DE"/>
        </w:rPr>
        <w:t xml:space="preserve">gliche situative Einbettungen </w:t>
      </w:r>
    </w:p>
    <w:p w14:paraId="57BE121E" w14:textId="1232BD0A" w:rsidR="0032080E" w:rsidRDefault="00456CF7" w:rsidP="0032080E">
      <w:pPr>
        <w:spacing w:before="120" w:after="120" w:line="360" w:lineRule="auto"/>
        <w:rPr>
          <w:rFonts w:ascii="Arial" w:eastAsia="Times New Roman" w:hAnsi="Arial" w:cs="Arial"/>
          <w:sz w:val="22"/>
          <w:szCs w:val="22"/>
          <w:lang w:eastAsia="de-DE"/>
        </w:rPr>
      </w:pPr>
      <w:r w:rsidRPr="00B556D1">
        <w:rPr>
          <w:rFonts w:ascii="Arial" w:eastAsia="Times New Roman" w:hAnsi="Arial" w:cs="Arial"/>
          <w:sz w:val="22"/>
          <w:szCs w:val="22"/>
          <w:lang w:eastAsia="de-DE"/>
        </w:rPr>
        <w:t xml:space="preserve">Der </w:t>
      </w:r>
      <w:r w:rsidR="0032080E" w:rsidRPr="00B556D1">
        <w:rPr>
          <w:rFonts w:ascii="Arial" w:eastAsia="Times New Roman" w:hAnsi="Arial" w:cs="Arial"/>
          <w:sz w:val="22"/>
          <w:szCs w:val="22"/>
          <w:lang w:eastAsia="de-DE"/>
        </w:rPr>
        <w:t>Schüler</w:t>
      </w:r>
      <w:r w:rsidRPr="00B556D1">
        <w:rPr>
          <w:rFonts w:ascii="Arial" w:eastAsia="Times New Roman" w:hAnsi="Arial" w:cs="Arial"/>
          <w:sz w:val="22"/>
          <w:szCs w:val="22"/>
          <w:lang w:eastAsia="de-DE"/>
        </w:rPr>
        <w:t xml:space="preserve">/die </w:t>
      </w:r>
      <w:r w:rsidR="0032080E" w:rsidRPr="00B556D1">
        <w:rPr>
          <w:rFonts w:ascii="Arial" w:eastAsia="Times New Roman" w:hAnsi="Arial" w:cs="Arial"/>
          <w:sz w:val="22"/>
          <w:szCs w:val="22"/>
          <w:lang w:eastAsia="de-DE"/>
        </w:rPr>
        <w:t>Schülerin</w:t>
      </w:r>
      <w:r w:rsidRPr="00B556D1">
        <w:rPr>
          <w:rFonts w:ascii="Arial" w:eastAsia="Times New Roman" w:hAnsi="Arial" w:cs="Arial"/>
          <w:sz w:val="22"/>
          <w:szCs w:val="22"/>
          <w:lang w:eastAsia="de-DE"/>
        </w:rPr>
        <w:t xml:space="preserve"> soll zum Beispiel </w:t>
      </w:r>
    </w:p>
    <w:p w14:paraId="74E90BEE" w14:textId="1531BBAC" w:rsidR="0032080E" w:rsidRPr="0032080E" w:rsidRDefault="00456CF7" w:rsidP="0032080E">
      <w:pPr>
        <w:pStyle w:val="Listenabsatz"/>
        <w:numPr>
          <w:ilvl w:val="0"/>
          <w:numId w:val="14"/>
        </w:numPr>
        <w:spacing w:before="120" w:after="120" w:line="276" w:lineRule="auto"/>
        <w:ind w:left="714" w:hanging="357"/>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als </w:t>
      </w:r>
      <w:r w:rsidR="0032080E" w:rsidRPr="0032080E">
        <w:rPr>
          <w:rFonts w:ascii="Arial" w:eastAsia="Times New Roman" w:hAnsi="Arial" w:cs="Arial"/>
          <w:sz w:val="22"/>
          <w:szCs w:val="22"/>
          <w:lang w:eastAsia="de-DE"/>
        </w:rPr>
        <w:t>Austauschschüler</w:t>
      </w:r>
      <w:r w:rsidRPr="0032080E">
        <w:rPr>
          <w:rFonts w:ascii="Arial" w:eastAsia="Times New Roman" w:hAnsi="Arial" w:cs="Arial"/>
          <w:sz w:val="22"/>
          <w:szCs w:val="22"/>
          <w:lang w:eastAsia="de-DE"/>
        </w:rPr>
        <w:t xml:space="preserve">/in an einer Schule im Ausland </w:t>
      </w:r>
      <w:proofErr w:type="spellStart"/>
      <w:r w:rsidRPr="0032080E">
        <w:rPr>
          <w:rFonts w:ascii="Arial" w:eastAsia="Times New Roman" w:hAnsi="Arial" w:cs="Arial"/>
          <w:sz w:val="22"/>
          <w:szCs w:val="22"/>
          <w:lang w:eastAsia="de-DE"/>
        </w:rPr>
        <w:t>für</w:t>
      </w:r>
      <w:proofErr w:type="spellEnd"/>
      <w:r w:rsidRPr="0032080E">
        <w:rPr>
          <w:rFonts w:ascii="Arial" w:eastAsia="Times New Roman" w:hAnsi="Arial" w:cs="Arial"/>
          <w:sz w:val="22"/>
          <w:szCs w:val="22"/>
          <w:lang w:eastAsia="de-DE"/>
        </w:rPr>
        <w:t xml:space="preserve"> die Herausgeber der dortigen </w:t>
      </w:r>
      <w:r w:rsidR="0032080E" w:rsidRPr="0032080E">
        <w:rPr>
          <w:rFonts w:ascii="Arial" w:eastAsia="Times New Roman" w:hAnsi="Arial" w:cs="Arial"/>
          <w:sz w:val="22"/>
          <w:szCs w:val="22"/>
          <w:lang w:eastAsia="de-DE"/>
        </w:rPr>
        <w:t>Schülerzeitung</w:t>
      </w:r>
      <w:r w:rsidRPr="0032080E">
        <w:rPr>
          <w:rFonts w:ascii="Arial" w:eastAsia="Times New Roman" w:hAnsi="Arial" w:cs="Arial"/>
          <w:sz w:val="22"/>
          <w:szCs w:val="22"/>
          <w:lang w:eastAsia="de-DE"/>
        </w:rPr>
        <w:t xml:space="preserve">/Zeitung einen Text verfassen, der auf bestimmten Informationen einer deutschen Textquelle basiert. </w:t>
      </w:r>
    </w:p>
    <w:p w14:paraId="6B8E0650" w14:textId="3C9F753D" w:rsidR="0032080E" w:rsidRPr="0032080E" w:rsidRDefault="00456CF7" w:rsidP="0032080E">
      <w:pPr>
        <w:pStyle w:val="Listenabsatz"/>
        <w:numPr>
          <w:ilvl w:val="0"/>
          <w:numId w:val="14"/>
        </w:numPr>
        <w:spacing w:before="240" w:after="120" w:line="276" w:lineRule="auto"/>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als Praktikant/in </w:t>
      </w:r>
      <w:proofErr w:type="spellStart"/>
      <w:r w:rsidRPr="0032080E">
        <w:rPr>
          <w:rFonts w:ascii="Arial" w:eastAsia="Times New Roman" w:hAnsi="Arial" w:cs="Arial"/>
          <w:sz w:val="22"/>
          <w:szCs w:val="22"/>
          <w:lang w:eastAsia="de-DE"/>
        </w:rPr>
        <w:t>in</w:t>
      </w:r>
      <w:proofErr w:type="spellEnd"/>
      <w:r w:rsidRPr="0032080E">
        <w:rPr>
          <w:rFonts w:ascii="Arial" w:eastAsia="Times New Roman" w:hAnsi="Arial" w:cs="Arial"/>
          <w:sz w:val="22"/>
          <w:szCs w:val="22"/>
          <w:lang w:eastAsia="de-DE"/>
        </w:rPr>
        <w:t xml:space="preserve"> einem Unternehmen (z.B. Zeitung, Verlag, Ferienlager etc.) im Ausland einen Text verfassen, der auf bestimmten Informationen einer deutschen Textquelle basiert. </w:t>
      </w:r>
    </w:p>
    <w:p w14:paraId="0CCA5A4C" w14:textId="5B1FAB91" w:rsidR="0032080E" w:rsidRPr="0032080E" w:rsidRDefault="00456CF7" w:rsidP="0032080E">
      <w:pPr>
        <w:pStyle w:val="Listenabsatz"/>
        <w:numPr>
          <w:ilvl w:val="0"/>
          <w:numId w:val="14"/>
        </w:numPr>
        <w:spacing w:before="240" w:after="120" w:line="276" w:lineRule="auto"/>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einem Freund/einer Freundin in Spanien auf dessen/deren Bitte die Informationen eines Textes vermitteln, die dieser/diese </w:t>
      </w:r>
      <w:r w:rsidR="0032080E" w:rsidRPr="0032080E">
        <w:rPr>
          <w:rFonts w:ascii="Arial" w:eastAsia="Times New Roman" w:hAnsi="Arial" w:cs="Arial"/>
          <w:sz w:val="22"/>
          <w:szCs w:val="22"/>
          <w:lang w:eastAsia="de-DE"/>
        </w:rPr>
        <w:t>für</w:t>
      </w:r>
      <w:r w:rsidRPr="0032080E">
        <w:rPr>
          <w:rFonts w:ascii="Arial" w:eastAsia="Times New Roman" w:hAnsi="Arial" w:cs="Arial"/>
          <w:sz w:val="22"/>
          <w:szCs w:val="22"/>
          <w:lang w:eastAsia="de-DE"/>
        </w:rPr>
        <w:t xml:space="preserve"> ein Referat oder aus </w:t>
      </w:r>
      <w:r w:rsidR="0032080E" w:rsidRPr="0032080E">
        <w:rPr>
          <w:rFonts w:ascii="Arial" w:eastAsia="Times New Roman" w:hAnsi="Arial" w:cs="Arial"/>
          <w:sz w:val="22"/>
          <w:szCs w:val="22"/>
          <w:lang w:eastAsia="de-DE"/>
        </w:rPr>
        <w:t>persönlichem</w:t>
      </w:r>
      <w:r w:rsidRPr="0032080E">
        <w:rPr>
          <w:rFonts w:ascii="Arial" w:eastAsia="Times New Roman" w:hAnsi="Arial" w:cs="Arial"/>
          <w:sz w:val="22"/>
          <w:szCs w:val="22"/>
          <w:lang w:eastAsia="de-DE"/>
        </w:rPr>
        <w:t xml:space="preserve"> Interesse in seinem/ihrem Heimatland </w:t>
      </w:r>
      <w:r w:rsidR="0032080E" w:rsidRPr="0032080E">
        <w:rPr>
          <w:rFonts w:ascii="Arial" w:eastAsia="Times New Roman" w:hAnsi="Arial" w:cs="Arial"/>
          <w:sz w:val="22"/>
          <w:szCs w:val="22"/>
          <w:lang w:eastAsia="de-DE"/>
        </w:rPr>
        <w:t>benötigt</w:t>
      </w:r>
      <w:r w:rsidRPr="0032080E">
        <w:rPr>
          <w:rFonts w:ascii="Arial" w:eastAsia="Times New Roman" w:hAnsi="Arial" w:cs="Arial"/>
          <w:sz w:val="22"/>
          <w:szCs w:val="22"/>
          <w:lang w:eastAsia="de-DE"/>
        </w:rPr>
        <w:t xml:space="preserve">. </w:t>
      </w:r>
    </w:p>
    <w:p w14:paraId="1A7695E6" w14:textId="0741DFCE" w:rsidR="0032080E" w:rsidRPr="0032080E" w:rsidRDefault="00456CF7" w:rsidP="0032080E">
      <w:pPr>
        <w:pStyle w:val="Listenabsatz"/>
        <w:numPr>
          <w:ilvl w:val="0"/>
          <w:numId w:val="14"/>
        </w:numPr>
        <w:spacing w:before="240" w:after="120" w:line="276" w:lineRule="auto"/>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im Rahmen internationaler schulischer Projekte den Projektpartnern im Ausland vermitteln, wie bestimmte Themen in Deutschland diskutiert und dargestellt werden. </w:t>
      </w:r>
    </w:p>
    <w:p w14:paraId="357F5DDC" w14:textId="19DEAAF9" w:rsidR="0032080E" w:rsidRPr="0032080E" w:rsidRDefault="00456CF7" w:rsidP="0032080E">
      <w:pPr>
        <w:pStyle w:val="Listenabsatz"/>
        <w:numPr>
          <w:ilvl w:val="0"/>
          <w:numId w:val="14"/>
        </w:numPr>
        <w:spacing w:before="240" w:after="120" w:line="276" w:lineRule="auto"/>
        <w:rPr>
          <w:rFonts w:ascii="Arial" w:eastAsia="Times New Roman" w:hAnsi="Arial" w:cs="Arial"/>
          <w:sz w:val="22"/>
          <w:szCs w:val="22"/>
          <w:lang w:eastAsia="de-DE"/>
        </w:rPr>
      </w:pPr>
      <w:r w:rsidRPr="0032080E">
        <w:rPr>
          <w:rFonts w:ascii="Arial" w:eastAsia="Times New Roman" w:hAnsi="Arial" w:cs="Arial"/>
          <w:sz w:val="22"/>
          <w:szCs w:val="22"/>
          <w:lang w:eastAsia="de-DE"/>
        </w:rPr>
        <w:t>im (</w:t>
      </w:r>
      <w:r w:rsidR="0032080E" w:rsidRPr="0032080E">
        <w:rPr>
          <w:rFonts w:ascii="Arial" w:eastAsia="Times New Roman" w:hAnsi="Arial" w:cs="Arial"/>
          <w:sz w:val="22"/>
          <w:szCs w:val="22"/>
          <w:lang w:eastAsia="de-DE"/>
        </w:rPr>
        <w:t>fächerübergreifenden</w:t>
      </w:r>
      <w:r w:rsidRPr="0032080E">
        <w:rPr>
          <w:rFonts w:ascii="Arial" w:eastAsia="Times New Roman" w:hAnsi="Arial" w:cs="Arial"/>
          <w:sz w:val="22"/>
          <w:szCs w:val="22"/>
          <w:lang w:eastAsia="de-DE"/>
        </w:rPr>
        <w:t xml:space="preserve">) Unterricht fremdsprachige Texte zur Erstellung eines Projektbeitrags (z.B. Blog) nutzen. </w:t>
      </w:r>
    </w:p>
    <w:p w14:paraId="31EF5D6A" w14:textId="757BCCF4" w:rsidR="00456CF7" w:rsidRPr="0032080E" w:rsidRDefault="00456CF7" w:rsidP="0032080E">
      <w:pPr>
        <w:pStyle w:val="Listenabsatz"/>
        <w:numPr>
          <w:ilvl w:val="0"/>
          <w:numId w:val="14"/>
        </w:numPr>
        <w:spacing w:before="240" w:after="120" w:line="276" w:lineRule="auto"/>
        <w:rPr>
          <w:rFonts w:ascii="Arial" w:eastAsia="Times New Roman" w:hAnsi="Arial" w:cs="Arial"/>
          <w:sz w:val="22"/>
          <w:szCs w:val="22"/>
          <w:lang w:eastAsia="de-DE"/>
        </w:rPr>
      </w:pPr>
      <w:r w:rsidRPr="0032080E">
        <w:rPr>
          <w:rFonts w:ascii="Arial" w:eastAsia="Times New Roman" w:hAnsi="Arial" w:cs="Arial"/>
          <w:sz w:val="22"/>
          <w:szCs w:val="22"/>
          <w:lang w:eastAsia="de-DE"/>
        </w:rPr>
        <w:t xml:space="preserve">bei der Erstellung eigener Produkte (z.B. Blogbeitrag) </w:t>
      </w:r>
      <w:r w:rsidR="0032080E" w:rsidRPr="0032080E">
        <w:rPr>
          <w:rFonts w:ascii="Arial" w:eastAsia="Times New Roman" w:hAnsi="Arial" w:cs="Arial"/>
          <w:sz w:val="22"/>
          <w:szCs w:val="22"/>
          <w:lang w:eastAsia="de-DE"/>
        </w:rPr>
        <w:t>für</w:t>
      </w:r>
      <w:r w:rsidRPr="0032080E">
        <w:rPr>
          <w:rFonts w:ascii="Arial" w:eastAsia="Times New Roman" w:hAnsi="Arial" w:cs="Arial"/>
          <w:sz w:val="22"/>
          <w:szCs w:val="22"/>
          <w:lang w:eastAsia="de-DE"/>
        </w:rPr>
        <w:t xml:space="preserve"> den Fremdsprachenunterricht den deutschsprachigen Text als Quelle/Ausgangsbasis nutzen. </w:t>
      </w:r>
    </w:p>
    <w:p w14:paraId="0411E6CA" w14:textId="77777777" w:rsidR="008155B5" w:rsidRPr="00B556D1" w:rsidRDefault="008155B5" w:rsidP="0032080E">
      <w:pPr>
        <w:spacing w:before="240" w:after="120" w:line="360" w:lineRule="auto"/>
        <w:rPr>
          <w:rFonts w:ascii="Arial" w:eastAsia="Times New Roman" w:hAnsi="Arial" w:cs="Arial"/>
          <w:b/>
          <w:sz w:val="22"/>
          <w:szCs w:val="22"/>
          <w:lang w:eastAsia="de-DE"/>
        </w:rPr>
      </w:pPr>
      <w:r w:rsidRPr="00B556D1">
        <w:rPr>
          <w:rFonts w:ascii="Arial" w:eastAsia="Times New Roman" w:hAnsi="Arial" w:cs="Arial"/>
          <w:b/>
          <w:sz w:val="22"/>
          <w:szCs w:val="22"/>
          <w:lang w:eastAsia="de-DE"/>
        </w:rPr>
        <w:t>Hilfsmittel</w:t>
      </w:r>
    </w:p>
    <w:p w14:paraId="3DCF8775" w14:textId="7BE3757F" w:rsidR="008155B5" w:rsidRPr="00B556D1" w:rsidRDefault="008155B5" w:rsidP="0032080E">
      <w:pPr>
        <w:spacing w:before="120" w:after="120" w:line="360" w:lineRule="auto"/>
        <w:rPr>
          <w:rFonts w:ascii="Arial" w:eastAsia="Times New Roman" w:hAnsi="Arial" w:cs="Arial"/>
          <w:sz w:val="22"/>
          <w:szCs w:val="22"/>
          <w:lang w:eastAsia="de-DE"/>
        </w:rPr>
      </w:pPr>
      <w:r w:rsidRPr="00B556D1">
        <w:rPr>
          <w:rFonts w:ascii="Arial" w:eastAsia="Times New Roman" w:hAnsi="Arial" w:cs="Arial"/>
          <w:sz w:val="22"/>
          <w:szCs w:val="22"/>
          <w:lang w:eastAsia="de-DE"/>
        </w:rPr>
        <w:t>Bei der Sprachmittlung stehen de</w:t>
      </w:r>
      <w:r w:rsidR="00B556D1">
        <w:rPr>
          <w:rFonts w:ascii="Arial" w:eastAsia="Times New Roman" w:hAnsi="Arial" w:cs="Arial"/>
          <w:sz w:val="22"/>
          <w:szCs w:val="22"/>
          <w:lang w:eastAsia="de-DE"/>
        </w:rPr>
        <w:t xml:space="preserve">n Lernenden </w:t>
      </w:r>
      <w:r w:rsidR="00282BDA" w:rsidRPr="00B556D1">
        <w:rPr>
          <w:rFonts w:ascii="Arial" w:eastAsia="Times New Roman" w:hAnsi="Arial" w:cs="Arial"/>
          <w:sz w:val="22"/>
          <w:szCs w:val="22"/>
          <w:lang w:eastAsia="de-DE"/>
        </w:rPr>
        <w:t>zweisprachige</w:t>
      </w:r>
      <w:r w:rsidRPr="00B556D1">
        <w:rPr>
          <w:rFonts w:ascii="Arial" w:eastAsia="Times New Roman" w:hAnsi="Arial" w:cs="Arial"/>
          <w:sz w:val="22"/>
          <w:szCs w:val="22"/>
          <w:lang w:eastAsia="de-DE"/>
        </w:rPr>
        <w:t xml:space="preserve"> </w:t>
      </w:r>
      <w:r w:rsidR="0032080E" w:rsidRPr="00B556D1">
        <w:rPr>
          <w:rFonts w:ascii="Arial" w:eastAsia="Times New Roman" w:hAnsi="Arial" w:cs="Arial"/>
          <w:sz w:val="22"/>
          <w:szCs w:val="22"/>
          <w:lang w:eastAsia="de-DE"/>
        </w:rPr>
        <w:t>Wörterbücher</w:t>
      </w:r>
      <w:r w:rsidRPr="00B556D1">
        <w:rPr>
          <w:rFonts w:ascii="Arial" w:eastAsia="Times New Roman" w:hAnsi="Arial" w:cs="Arial"/>
          <w:sz w:val="22"/>
          <w:szCs w:val="22"/>
          <w:lang w:eastAsia="de-DE"/>
        </w:rPr>
        <w:t xml:space="preserve"> zur </w:t>
      </w:r>
      <w:r w:rsidR="0032080E" w:rsidRPr="00B556D1">
        <w:rPr>
          <w:rFonts w:ascii="Arial" w:eastAsia="Times New Roman" w:hAnsi="Arial" w:cs="Arial"/>
          <w:sz w:val="22"/>
          <w:szCs w:val="22"/>
          <w:lang w:eastAsia="de-DE"/>
        </w:rPr>
        <w:t>Verfügung</w:t>
      </w:r>
      <w:r w:rsidRPr="00B556D1">
        <w:rPr>
          <w:rFonts w:ascii="Arial" w:eastAsia="Times New Roman" w:hAnsi="Arial" w:cs="Arial"/>
          <w:sz w:val="22"/>
          <w:szCs w:val="22"/>
          <w:lang w:eastAsia="de-DE"/>
        </w:rPr>
        <w:t xml:space="preserve">. Zudem </w:t>
      </w:r>
      <w:r w:rsidR="00F82966" w:rsidRPr="00B556D1">
        <w:rPr>
          <w:rFonts w:ascii="Arial" w:eastAsia="Times New Roman" w:hAnsi="Arial" w:cs="Arial"/>
          <w:sz w:val="22"/>
          <w:szCs w:val="22"/>
          <w:lang w:eastAsia="de-DE"/>
        </w:rPr>
        <w:t>kann es hilfreich sein</w:t>
      </w:r>
      <w:r w:rsidRPr="00B556D1">
        <w:rPr>
          <w:rFonts w:ascii="Arial" w:eastAsia="Times New Roman" w:hAnsi="Arial" w:cs="Arial"/>
          <w:sz w:val="22"/>
          <w:szCs w:val="22"/>
          <w:lang w:eastAsia="de-DE"/>
        </w:rPr>
        <w:t xml:space="preserve">, </w:t>
      </w:r>
      <w:r w:rsidR="0032080E" w:rsidRPr="00B556D1">
        <w:rPr>
          <w:rFonts w:ascii="Arial" w:eastAsia="Times New Roman" w:hAnsi="Arial" w:cs="Arial"/>
          <w:sz w:val="22"/>
          <w:szCs w:val="22"/>
          <w:lang w:eastAsia="de-DE"/>
        </w:rPr>
        <w:t>ungebräuchliche</w:t>
      </w:r>
      <w:r w:rsidRPr="00B556D1">
        <w:rPr>
          <w:rFonts w:ascii="Arial" w:eastAsia="Times New Roman" w:hAnsi="Arial" w:cs="Arial"/>
          <w:sz w:val="22"/>
          <w:szCs w:val="22"/>
          <w:lang w:eastAsia="de-DE"/>
        </w:rPr>
        <w:t xml:space="preserve"> </w:t>
      </w:r>
      <w:r w:rsidR="0032080E" w:rsidRPr="00B556D1">
        <w:rPr>
          <w:rFonts w:ascii="Arial" w:eastAsia="Times New Roman" w:hAnsi="Arial" w:cs="Arial"/>
          <w:sz w:val="22"/>
          <w:szCs w:val="22"/>
          <w:lang w:eastAsia="de-DE"/>
        </w:rPr>
        <w:t>Wörter</w:t>
      </w:r>
      <w:r w:rsidRPr="00B556D1">
        <w:rPr>
          <w:rFonts w:ascii="Arial" w:eastAsia="Times New Roman" w:hAnsi="Arial" w:cs="Arial"/>
          <w:sz w:val="22"/>
          <w:szCs w:val="22"/>
          <w:lang w:eastAsia="de-DE"/>
        </w:rPr>
        <w:t xml:space="preserve"> oder Wendungen in der </w:t>
      </w:r>
      <w:r w:rsidR="0032080E" w:rsidRPr="00B556D1">
        <w:rPr>
          <w:rFonts w:ascii="Arial" w:eastAsia="Times New Roman" w:hAnsi="Arial" w:cs="Arial"/>
          <w:sz w:val="22"/>
          <w:szCs w:val="22"/>
          <w:lang w:eastAsia="de-DE"/>
        </w:rPr>
        <w:t>Übersetzung</w:t>
      </w:r>
      <w:r w:rsidRPr="00B556D1">
        <w:rPr>
          <w:rFonts w:ascii="Arial" w:eastAsia="Times New Roman" w:hAnsi="Arial" w:cs="Arial"/>
          <w:sz w:val="22"/>
          <w:szCs w:val="22"/>
          <w:lang w:eastAsia="de-DE"/>
        </w:rPr>
        <w:t xml:space="preserve"> anzugeben</w:t>
      </w:r>
      <w:r w:rsidR="00282BDA" w:rsidRPr="00B556D1">
        <w:rPr>
          <w:rFonts w:ascii="Arial" w:eastAsia="Times New Roman" w:hAnsi="Arial" w:cs="Arial"/>
          <w:sz w:val="22"/>
          <w:szCs w:val="22"/>
          <w:lang w:eastAsia="de-DE"/>
        </w:rPr>
        <w:t xml:space="preserve"> oder Fremdwörter zu erklären</w:t>
      </w:r>
      <w:r w:rsidR="00F82966" w:rsidRPr="00B556D1">
        <w:rPr>
          <w:rFonts w:ascii="Arial" w:eastAsia="Times New Roman" w:hAnsi="Arial" w:cs="Arial"/>
          <w:sz w:val="22"/>
          <w:szCs w:val="22"/>
          <w:lang w:eastAsia="de-DE"/>
        </w:rPr>
        <w:t xml:space="preserve"> (Vokabelangaben).</w:t>
      </w:r>
    </w:p>
    <w:p w14:paraId="30BB632B" w14:textId="77777777" w:rsidR="00456CF7" w:rsidRPr="00B556D1" w:rsidRDefault="00456CF7" w:rsidP="00874C54">
      <w:pPr>
        <w:spacing w:before="100" w:beforeAutospacing="1" w:after="100" w:afterAutospacing="1" w:line="360" w:lineRule="auto"/>
        <w:rPr>
          <w:rFonts w:ascii="Arial" w:eastAsia="Times New Roman" w:hAnsi="Arial" w:cs="Arial"/>
          <w:sz w:val="22"/>
          <w:szCs w:val="22"/>
          <w:lang w:eastAsia="de-DE"/>
        </w:rPr>
      </w:pPr>
    </w:p>
    <w:p w14:paraId="1FD831FA" w14:textId="77777777" w:rsidR="00456CF7" w:rsidRPr="00B556D1" w:rsidRDefault="00456CF7" w:rsidP="00874C54">
      <w:pPr>
        <w:spacing w:before="100" w:beforeAutospacing="1" w:after="100" w:afterAutospacing="1" w:line="360" w:lineRule="auto"/>
        <w:rPr>
          <w:rFonts w:ascii="Arial" w:eastAsia="Times New Roman" w:hAnsi="Arial" w:cs="Arial"/>
          <w:sz w:val="22"/>
          <w:szCs w:val="22"/>
          <w:lang w:eastAsia="de-DE"/>
        </w:rPr>
        <w:sectPr w:rsidR="00456CF7" w:rsidRPr="00B556D1" w:rsidSect="003334D3">
          <w:pgSz w:w="11900" w:h="16840"/>
          <w:pgMar w:top="1417" w:right="1417" w:bottom="1134" w:left="1417" w:header="708" w:footer="708" w:gutter="0"/>
          <w:cols w:space="708"/>
          <w:docGrid w:linePitch="360"/>
        </w:sectPr>
      </w:pPr>
    </w:p>
    <w:p w14:paraId="563B4D5F" w14:textId="54ADBCEE" w:rsidR="0020456A" w:rsidRPr="00B556D1" w:rsidRDefault="0020456A" w:rsidP="00874C54">
      <w:pPr>
        <w:spacing w:before="100" w:beforeAutospacing="1" w:after="100" w:afterAutospacing="1" w:line="360" w:lineRule="auto"/>
        <w:rPr>
          <w:rFonts w:ascii="Arial" w:eastAsia="Times New Roman" w:hAnsi="Arial" w:cs="Arial"/>
          <w:sz w:val="22"/>
          <w:szCs w:val="22"/>
          <w:lang w:eastAsia="de-DE"/>
        </w:rPr>
      </w:pPr>
    </w:p>
    <w:tbl>
      <w:tblPr>
        <w:tblpPr w:leftFromText="141" w:rightFromText="141" w:vertAnchor="text" w:horzAnchor="page" w:tblpX="1346" w:tblpY="-24"/>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6724"/>
      </w:tblGrid>
      <w:tr w:rsidR="0020456A" w:rsidRPr="00B556D1" w14:paraId="08D7D380" w14:textId="77777777" w:rsidTr="003B7C40">
        <w:tc>
          <w:tcPr>
            <w:tcW w:w="1282" w:type="pct"/>
            <w:shd w:val="clear" w:color="auto" w:fill="E9E9E9"/>
            <w:tcMar>
              <w:top w:w="20" w:type="nil"/>
              <w:left w:w="20" w:type="nil"/>
              <w:bottom w:w="20" w:type="nil"/>
              <w:right w:w="20" w:type="nil"/>
            </w:tcMar>
            <w:vAlign w:val="center"/>
          </w:tcPr>
          <w:p w14:paraId="3C1416EB" w14:textId="77777777" w:rsidR="0020456A" w:rsidRPr="00B556D1" w:rsidRDefault="0020456A" w:rsidP="003B7C40">
            <w:pPr>
              <w:widowControl w:val="0"/>
              <w:autoSpaceDE w:val="0"/>
              <w:autoSpaceDN w:val="0"/>
              <w:adjustRightInd w:val="0"/>
              <w:spacing w:before="60" w:after="60" w:line="276" w:lineRule="auto"/>
              <w:rPr>
                <w:rFonts w:ascii="Arial" w:hAnsi="Arial" w:cs="Arial"/>
                <w:bCs/>
                <w:sz w:val="22"/>
                <w:szCs w:val="22"/>
              </w:rPr>
            </w:pPr>
            <w:r w:rsidRPr="00B556D1">
              <w:rPr>
                <w:rFonts w:ascii="Arial" w:hAnsi="Arial" w:cs="Arial"/>
                <w:bCs/>
                <w:sz w:val="22"/>
                <w:szCs w:val="22"/>
              </w:rPr>
              <w:t>Niveau</w:t>
            </w:r>
          </w:p>
        </w:tc>
        <w:tc>
          <w:tcPr>
            <w:tcW w:w="3718" w:type="pct"/>
            <w:tcMar>
              <w:top w:w="20" w:type="nil"/>
              <w:left w:w="20" w:type="nil"/>
              <w:bottom w:w="20" w:type="nil"/>
              <w:right w:w="20" w:type="nil"/>
            </w:tcMar>
            <w:vAlign w:val="center"/>
          </w:tcPr>
          <w:p w14:paraId="69C0144E"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 xml:space="preserve">B1 </w:t>
            </w:r>
          </w:p>
        </w:tc>
      </w:tr>
      <w:tr w:rsidR="0020456A" w:rsidRPr="00B556D1" w14:paraId="10B8A8E1" w14:textId="77777777" w:rsidTr="003B7C40">
        <w:tc>
          <w:tcPr>
            <w:tcW w:w="1282" w:type="pct"/>
            <w:shd w:val="clear" w:color="auto" w:fill="E9E9E9"/>
            <w:tcMar>
              <w:top w:w="20" w:type="nil"/>
              <w:left w:w="20" w:type="nil"/>
              <w:bottom w:w="20" w:type="nil"/>
              <w:right w:w="20" w:type="nil"/>
            </w:tcMar>
            <w:vAlign w:val="center"/>
          </w:tcPr>
          <w:p w14:paraId="5AD97CD6"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bCs/>
                <w:sz w:val="22"/>
                <w:szCs w:val="22"/>
              </w:rPr>
              <w:t>Thema</w:t>
            </w:r>
          </w:p>
        </w:tc>
        <w:tc>
          <w:tcPr>
            <w:tcW w:w="3718" w:type="pct"/>
            <w:tcMar>
              <w:top w:w="20" w:type="nil"/>
              <w:left w:w="20" w:type="nil"/>
              <w:bottom w:w="20" w:type="nil"/>
              <w:right w:w="20" w:type="nil"/>
            </w:tcMar>
            <w:vAlign w:val="center"/>
          </w:tcPr>
          <w:p w14:paraId="64970571"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 xml:space="preserve">Freizeit/Freizeit und Konsum </w:t>
            </w:r>
          </w:p>
        </w:tc>
      </w:tr>
      <w:tr w:rsidR="0020456A" w:rsidRPr="00B556D1" w14:paraId="7C8D059A" w14:textId="77777777" w:rsidTr="003B7C40">
        <w:tc>
          <w:tcPr>
            <w:tcW w:w="1282" w:type="pct"/>
            <w:shd w:val="clear" w:color="auto" w:fill="E9E9E9"/>
            <w:tcMar>
              <w:top w:w="20" w:type="nil"/>
              <w:left w:w="20" w:type="nil"/>
              <w:bottom w:w="20" w:type="nil"/>
              <w:right w:w="20" w:type="nil"/>
            </w:tcMar>
            <w:vAlign w:val="center"/>
          </w:tcPr>
          <w:p w14:paraId="173377A3"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 xml:space="preserve">Titel </w:t>
            </w:r>
          </w:p>
        </w:tc>
        <w:tc>
          <w:tcPr>
            <w:tcW w:w="3718" w:type="pct"/>
            <w:tcMar>
              <w:top w:w="20" w:type="nil"/>
              <w:left w:w="20" w:type="nil"/>
              <w:bottom w:w="20" w:type="nil"/>
              <w:right w:w="20" w:type="nil"/>
            </w:tcMar>
            <w:vAlign w:val="center"/>
          </w:tcPr>
          <w:p w14:paraId="2C816F06"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Schnüffler-Apps: Wie Eltern ihre Kinder digital überwachen</w:t>
            </w:r>
          </w:p>
        </w:tc>
      </w:tr>
      <w:tr w:rsidR="0020456A" w:rsidRPr="00B556D1" w14:paraId="16904E47" w14:textId="77777777" w:rsidTr="003B7C40">
        <w:tc>
          <w:tcPr>
            <w:tcW w:w="1282" w:type="pct"/>
            <w:shd w:val="clear" w:color="auto" w:fill="E9E9E9"/>
            <w:tcMar>
              <w:top w:w="20" w:type="nil"/>
              <w:left w:w="20" w:type="nil"/>
              <w:bottom w:w="20" w:type="nil"/>
              <w:right w:w="20" w:type="nil"/>
            </w:tcMar>
            <w:vAlign w:val="center"/>
          </w:tcPr>
          <w:p w14:paraId="491CEFA3"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bCs/>
                <w:sz w:val="22"/>
                <w:szCs w:val="22"/>
              </w:rPr>
              <w:t>Textlänge</w:t>
            </w:r>
          </w:p>
        </w:tc>
        <w:tc>
          <w:tcPr>
            <w:tcW w:w="3718" w:type="pct"/>
            <w:tcMar>
              <w:top w:w="20" w:type="nil"/>
              <w:left w:w="20" w:type="nil"/>
              <w:bottom w:w="20" w:type="nil"/>
              <w:right w:w="20" w:type="nil"/>
            </w:tcMar>
            <w:vAlign w:val="center"/>
          </w:tcPr>
          <w:p w14:paraId="76222271"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 xml:space="preserve">514 Wörter </w:t>
            </w:r>
          </w:p>
        </w:tc>
      </w:tr>
      <w:tr w:rsidR="0020456A" w:rsidRPr="00B556D1" w14:paraId="3CEA41E5" w14:textId="77777777" w:rsidTr="003B7C40">
        <w:tc>
          <w:tcPr>
            <w:tcW w:w="1282" w:type="pct"/>
            <w:shd w:val="clear" w:color="auto" w:fill="E9E9E9"/>
            <w:tcMar>
              <w:top w:w="20" w:type="nil"/>
              <w:left w:w="20" w:type="nil"/>
              <w:bottom w:w="20" w:type="nil"/>
              <w:right w:w="20" w:type="nil"/>
            </w:tcMar>
            <w:vAlign w:val="center"/>
          </w:tcPr>
          <w:p w14:paraId="3917ABC5" w14:textId="56705BFB"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bCs/>
                <w:sz w:val="22"/>
                <w:szCs w:val="22"/>
              </w:rPr>
              <w:t>Quellenangabe</w:t>
            </w:r>
          </w:p>
        </w:tc>
        <w:tc>
          <w:tcPr>
            <w:tcW w:w="3718" w:type="pct"/>
            <w:tcMar>
              <w:top w:w="20" w:type="nil"/>
              <w:left w:w="20" w:type="nil"/>
              <w:bottom w:w="20" w:type="nil"/>
              <w:right w:w="20" w:type="nil"/>
            </w:tcMar>
            <w:vAlign w:val="center"/>
          </w:tcPr>
          <w:p w14:paraId="5C258453"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https://www.wiwo.de/technologie/digitale-welt/schnueffler-apps-wie-eltern-ihre-kinder-digital-ueberwachen/11234472.html</w:t>
            </w:r>
          </w:p>
          <w:p w14:paraId="2652433D" w14:textId="77777777" w:rsidR="0020456A" w:rsidRPr="00B556D1" w:rsidRDefault="0020456A" w:rsidP="003B7C40">
            <w:pPr>
              <w:widowControl w:val="0"/>
              <w:autoSpaceDE w:val="0"/>
              <w:autoSpaceDN w:val="0"/>
              <w:adjustRightInd w:val="0"/>
              <w:spacing w:before="60" w:after="60" w:line="276" w:lineRule="auto"/>
              <w:rPr>
                <w:rFonts w:ascii="Arial" w:hAnsi="Arial" w:cs="Arial"/>
                <w:sz w:val="22"/>
                <w:szCs w:val="22"/>
              </w:rPr>
            </w:pPr>
            <w:r w:rsidRPr="00B556D1">
              <w:rPr>
                <w:rFonts w:ascii="Arial" w:hAnsi="Arial" w:cs="Arial"/>
                <w:sz w:val="22"/>
                <w:szCs w:val="22"/>
              </w:rPr>
              <w:t>© www.wiwo.de</w:t>
            </w:r>
          </w:p>
        </w:tc>
      </w:tr>
    </w:tbl>
    <w:p w14:paraId="440216FE" w14:textId="0ABA07EA" w:rsidR="00874C54" w:rsidRPr="00B556D1" w:rsidRDefault="0020456A" w:rsidP="00874C54">
      <w:pPr>
        <w:spacing w:before="100" w:beforeAutospacing="1" w:after="100" w:afterAutospacing="1" w:line="360" w:lineRule="auto"/>
        <w:rPr>
          <w:rFonts w:ascii="Arial" w:eastAsia="Times New Roman" w:hAnsi="Arial" w:cs="Arial"/>
          <w:sz w:val="22"/>
          <w:szCs w:val="22"/>
          <w:lang w:eastAsia="de-DE"/>
        </w:rPr>
      </w:pPr>
      <w:r w:rsidRPr="00B556D1">
        <w:rPr>
          <w:rFonts w:ascii="Arial" w:eastAsia="Times New Roman" w:hAnsi="Arial" w:cs="Arial"/>
          <w:noProof/>
          <w:sz w:val="22"/>
          <w:szCs w:val="22"/>
          <w:lang w:eastAsia="de-DE"/>
        </w:rPr>
        <mc:AlternateContent>
          <mc:Choice Requires="wps">
            <w:drawing>
              <wp:anchor distT="0" distB="0" distL="114300" distR="114300" simplePos="0" relativeHeight="251659264" behindDoc="0" locked="0" layoutInCell="1" allowOverlap="1" wp14:anchorId="0AD5B974" wp14:editId="46B588B8">
                <wp:simplePos x="0" y="0"/>
                <wp:positionH relativeFrom="column">
                  <wp:posOffset>-54551</wp:posOffset>
                </wp:positionH>
                <wp:positionV relativeFrom="paragraph">
                  <wp:posOffset>1916718</wp:posOffset>
                </wp:positionV>
                <wp:extent cx="5732289" cy="758952"/>
                <wp:effectExtent l="0" t="0" r="8255" b="15875"/>
                <wp:wrapNone/>
                <wp:docPr id="7" name="Textfeld 7"/>
                <wp:cNvGraphicFramePr/>
                <a:graphic xmlns:a="http://schemas.openxmlformats.org/drawingml/2006/main">
                  <a:graphicData uri="http://schemas.microsoft.com/office/word/2010/wordprocessingShape">
                    <wps:wsp>
                      <wps:cNvSpPr txBox="1"/>
                      <wps:spPr>
                        <a:xfrm>
                          <a:off x="0" y="0"/>
                          <a:ext cx="5732289" cy="758952"/>
                        </a:xfrm>
                        <a:prstGeom prst="rect">
                          <a:avLst/>
                        </a:prstGeom>
                        <a:solidFill>
                          <a:schemeClr val="lt1"/>
                        </a:solidFill>
                        <a:ln w="6350">
                          <a:solidFill>
                            <a:prstClr val="black"/>
                          </a:solidFill>
                        </a:ln>
                      </wps:spPr>
                      <wps:txbx>
                        <w:txbxContent>
                          <w:p w14:paraId="7EA135C8" w14:textId="28036908" w:rsidR="00874C54" w:rsidRPr="00874C54" w:rsidRDefault="00874C54">
                            <w:pPr>
                              <w:rPr>
                                <w:rFonts w:ascii="Arial" w:hAnsi="Arial" w:cs="Arial"/>
                                <w:sz w:val="22"/>
                                <w:szCs w:val="22"/>
                              </w:rPr>
                            </w:pPr>
                            <w:r w:rsidRPr="00874C54">
                              <w:rPr>
                                <w:rFonts w:ascii="Arial" w:hAnsi="Arial" w:cs="Arial"/>
                                <w:sz w:val="22"/>
                                <w:szCs w:val="22"/>
                              </w:rPr>
                              <w:t>Text, Aufgabe, Erwartungshorizont und mögliche Be</w:t>
                            </w:r>
                            <w:r w:rsidR="00DC3E94">
                              <w:rPr>
                                <w:rFonts w:ascii="Arial" w:hAnsi="Arial" w:cs="Arial"/>
                                <w:sz w:val="22"/>
                                <w:szCs w:val="22"/>
                              </w:rPr>
                              <w:t>wertungsraster</w:t>
                            </w:r>
                            <w:r w:rsidRPr="00874C54">
                              <w:rPr>
                                <w:rFonts w:ascii="Arial" w:hAnsi="Arial" w:cs="Arial"/>
                                <w:sz w:val="22"/>
                                <w:szCs w:val="22"/>
                              </w:rPr>
                              <w:t xml:space="preserve"> sind entnommen aus: Niedersächsisches Kultusministerium (</w:t>
                            </w:r>
                            <w:proofErr w:type="spellStart"/>
                            <w:r w:rsidRPr="00874C54">
                              <w:rPr>
                                <w:rFonts w:ascii="Arial" w:hAnsi="Arial" w:cs="Arial"/>
                                <w:sz w:val="22"/>
                                <w:szCs w:val="22"/>
                              </w:rPr>
                              <w:t>H</w:t>
                            </w:r>
                            <w:r>
                              <w:rPr>
                                <w:rFonts w:ascii="Arial" w:hAnsi="Arial" w:cs="Arial"/>
                                <w:sz w:val="22"/>
                                <w:szCs w:val="22"/>
                              </w:rPr>
                              <w:t>rsg</w:t>
                            </w:r>
                            <w:proofErr w:type="spellEnd"/>
                            <w:r w:rsidRPr="00874C54">
                              <w:rPr>
                                <w:rFonts w:ascii="Arial" w:hAnsi="Arial" w:cs="Arial"/>
                                <w:sz w:val="22"/>
                                <w:szCs w:val="22"/>
                              </w:rPr>
                              <w:t xml:space="preserve">): </w:t>
                            </w:r>
                          </w:p>
                          <w:p w14:paraId="09994686" w14:textId="77777777" w:rsidR="00874C54" w:rsidRPr="00874C54" w:rsidRDefault="00874C54">
                            <w:pPr>
                              <w:rPr>
                                <w:rFonts w:ascii="Arial" w:hAnsi="Arial" w:cs="Arial"/>
                                <w:sz w:val="22"/>
                                <w:szCs w:val="22"/>
                              </w:rPr>
                            </w:pPr>
                            <w:r w:rsidRPr="0032080E">
                              <w:rPr>
                                <w:rFonts w:ascii="Arial" w:hAnsi="Arial" w:cs="Arial"/>
                                <w:i/>
                                <w:iCs/>
                                <w:sz w:val="22"/>
                                <w:szCs w:val="22"/>
                              </w:rPr>
                              <w:t>Spanisch, Materialien für einen kompetenzorientierten Unterricht auf den Niveaustufen A1 bis B1</w:t>
                            </w:r>
                            <w:r w:rsidRPr="00874C54">
                              <w:rPr>
                                <w:rFonts w:ascii="Arial" w:hAnsi="Arial" w:cs="Arial"/>
                                <w:sz w:val="22"/>
                                <w:szCs w:val="22"/>
                              </w:rPr>
                              <w:t>, Hannover 2020</w:t>
                            </w:r>
                            <w:r w:rsidR="00E23AAD">
                              <w:rPr>
                                <w:rFonts w:ascii="Arial" w:hAnsi="Arial" w:cs="Arial"/>
                                <w:sz w:val="22"/>
                                <w:szCs w:val="22"/>
                              </w:rPr>
                              <w:t>, S. 1</w:t>
                            </w:r>
                            <w:r w:rsidR="000A1401">
                              <w:rPr>
                                <w:rFonts w:ascii="Arial" w:hAnsi="Arial" w:cs="Arial"/>
                                <w:sz w:val="22"/>
                                <w:szCs w:val="22"/>
                              </w:rPr>
                              <w:t>69</w:t>
                            </w:r>
                            <w:r w:rsidR="00E23AAD">
                              <w:rPr>
                                <w:rFonts w:ascii="Arial" w:hAnsi="Arial" w:cs="Arial"/>
                                <w:sz w:val="22"/>
                                <w:szCs w:val="22"/>
                              </w:rPr>
                              <w:t>ff, S. 185f.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D5B974" id="_x0000_t202" coordsize="21600,21600" o:spt="202" path="m,l,21600r21600,l21600,xe">
                <v:stroke joinstyle="miter"/>
                <v:path gradientshapeok="t" o:connecttype="rect"/>
              </v:shapetype>
              <v:shape id="Textfeld 7" o:spid="_x0000_s1026" type="#_x0000_t202" style="position:absolute;margin-left:-4.3pt;margin-top:150.9pt;width:45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" fillcolor="white [3201]" strokeweight=".5pt">
                <v:textbox>
                  <w:txbxContent>
                    <w:p w14:paraId="7EA135C8" w14:textId="28036908" w:rsidR="00874C54" w:rsidRPr="00874C54" w:rsidRDefault="00874C54">
                      <w:pPr>
                        <w:rPr>
                          <w:rFonts w:ascii="Arial" w:hAnsi="Arial" w:cs="Arial"/>
                          <w:sz w:val="22"/>
                          <w:szCs w:val="22"/>
                        </w:rPr>
                      </w:pPr>
                      <w:r w:rsidRPr="00874C54">
                        <w:rPr>
                          <w:rFonts w:ascii="Arial" w:hAnsi="Arial" w:cs="Arial"/>
                          <w:sz w:val="22"/>
                          <w:szCs w:val="22"/>
                        </w:rPr>
                        <w:t>Text, Aufgabe, Erwartungshorizont und mögliche Be</w:t>
                      </w:r>
                      <w:r w:rsidR="00DC3E94">
                        <w:rPr>
                          <w:rFonts w:ascii="Arial" w:hAnsi="Arial" w:cs="Arial"/>
                          <w:sz w:val="22"/>
                          <w:szCs w:val="22"/>
                        </w:rPr>
                        <w:t>wertungsraster</w:t>
                      </w:r>
                      <w:r w:rsidRPr="00874C54">
                        <w:rPr>
                          <w:rFonts w:ascii="Arial" w:hAnsi="Arial" w:cs="Arial"/>
                          <w:sz w:val="22"/>
                          <w:szCs w:val="22"/>
                        </w:rPr>
                        <w:t xml:space="preserve"> sind entnommen aus: Niedersächsisches Kultusministerium (</w:t>
                      </w:r>
                      <w:proofErr w:type="spellStart"/>
                      <w:r w:rsidRPr="00874C54">
                        <w:rPr>
                          <w:rFonts w:ascii="Arial" w:hAnsi="Arial" w:cs="Arial"/>
                          <w:sz w:val="22"/>
                          <w:szCs w:val="22"/>
                        </w:rPr>
                        <w:t>H</w:t>
                      </w:r>
                      <w:r>
                        <w:rPr>
                          <w:rFonts w:ascii="Arial" w:hAnsi="Arial" w:cs="Arial"/>
                          <w:sz w:val="22"/>
                          <w:szCs w:val="22"/>
                        </w:rPr>
                        <w:t>rsg</w:t>
                      </w:r>
                      <w:proofErr w:type="spellEnd"/>
                      <w:r w:rsidRPr="00874C54">
                        <w:rPr>
                          <w:rFonts w:ascii="Arial" w:hAnsi="Arial" w:cs="Arial"/>
                          <w:sz w:val="22"/>
                          <w:szCs w:val="22"/>
                        </w:rPr>
                        <w:t xml:space="preserve">): </w:t>
                      </w:r>
                    </w:p>
                    <w:p w14:paraId="09994686" w14:textId="77777777" w:rsidR="00874C54" w:rsidRPr="00874C54" w:rsidRDefault="00874C54">
                      <w:pPr>
                        <w:rPr>
                          <w:rFonts w:ascii="Arial" w:hAnsi="Arial" w:cs="Arial"/>
                          <w:sz w:val="22"/>
                          <w:szCs w:val="22"/>
                        </w:rPr>
                      </w:pPr>
                      <w:r w:rsidRPr="0032080E">
                        <w:rPr>
                          <w:rFonts w:ascii="Arial" w:hAnsi="Arial" w:cs="Arial"/>
                          <w:i/>
                          <w:iCs/>
                          <w:sz w:val="22"/>
                          <w:szCs w:val="22"/>
                        </w:rPr>
                        <w:t>Spanisch, Materialien für einen kompetenzorientierten Unterricht auf den Niveaustufen A1 bis B1</w:t>
                      </w:r>
                      <w:r w:rsidRPr="00874C54">
                        <w:rPr>
                          <w:rFonts w:ascii="Arial" w:hAnsi="Arial" w:cs="Arial"/>
                          <w:sz w:val="22"/>
                          <w:szCs w:val="22"/>
                        </w:rPr>
                        <w:t>, Hannover 2020</w:t>
                      </w:r>
                      <w:r w:rsidR="00E23AAD">
                        <w:rPr>
                          <w:rFonts w:ascii="Arial" w:hAnsi="Arial" w:cs="Arial"/>
                          <w:sz w:val="22"/>
                          <w:szCs w:val="22"/>
                        </w:rPr>
                        <w:t>, S. 1</w:t>
                      </w:r>
                      <w:r w:rsidR="000A1401">
                        <w:rPr>
                          <w:rFonts w:ascii="Arial" w:hAnsi="Arial" w:cs="Arial"/>
                          <w:sz w:val="22"/>
                          <w:szCs w:val="22"/>
                        </w:rPr>
                        <w:t>69</w:t>
                      </w:r>
                      <w:r w:rsidR="00E23AAD">
                        <w:rPr>
                          <w:rFonts w:ascii="Arial" w:hAnsi="Arial" w:cs="Arial"/>
                          <w:sz w:val="22"/>
                          <w:szCs w:val="22"/>
                        </w:rPr>
                        <w:t>ff, S. 185f.</w:t>
                      </w:r>
                    </w:p>
                  </w:txbxContent>
                </v:textbox>
              </v:shape>
            </w:pict>
          </mc:Fallback>
        </mc:AlternateContent>
      </w:r>
    </w:p>
    <w:p w14:paraId="1F38D994" w14:textId="77777777" w:rsidR="00874C54" w:rsidRDefault="00874C54" w:rsidP="00874C54">
      <w:pPr>
        <w:spacing w:before="100" w:beforeAutospacing="1" w:after="100" w:afterAutospacing="1" w:line="360" w:lineRule="auto"/>
        <w:rPr>
          <w:rFonts w:ascii="Arial" w:eastAsia="Times New Roman" w:hAnsi="Arial" w:cs="Arial"/>
          <w:sz w:val="22"/>
          <w:szCs w:val="22"/>
          <w:lang w:eastAsia="de-DE"/>
        </w:rPr>
      </w:pPr>
    </w:p>
    <w:p w14:paraId="62FFCB4B" w14:textId="77777777" w:rsidR="00874C54" w:rsidRDefault="00874C54" w:rsidP="00874C54">
      <w:pPr>
        <w:spacing w:before="100" w:beforeAutospacing="1" w:after="100" w:afterAutospacing="1" w:line="360" w:lineRule="auto"/>
        <w:rPr>
          <w:rFonts w:ascii="Arial" w:eastAsia="Times New Roman" w:hAnsi="Arial" w:cs="Arial"/>
          <w:sz w:val="22"/>
          <w:szCs w:val="22"/>
          <w:lang w:eastAsia="de-DE"/>
        </w:rPr>
      </w:pPr>
    </w:p>
    <w:p w14:paraId="0A26F5DC" w14:textId="6C2AE24E" w:rsidR="00874C54" w:rsidRPr="00874C54" w:rsidRDefault="00874C54" w:rsidP="00874C54">
      <w:pPr>
        <w:spacing w:before="100" w:beforeAutospacing="1" w:after="100" w:afterAutospacing="1" w:line="360"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 xml:space="preserve">In Zusammenarbeit mit </w:t>
      </w:r>
      <w:r w:rsidR="00DC3E94">
        <w:rPr>
          <w:rFonts w:ascii="Arial" w:eastAsia="Times New Roman" w:hAnsi="Arial" w:cs="Arial"/>
          <w:sz w:val="22"/>
          <w:szCs w:val="22"/>
          <w:lang w:eastAsia="de-DE"/>
        </w:rPr>
        <w:t>deiner</w:t>
      </w:r>
      <w:r w:rsidRPr="00874C54">
        <w:rPr>
          <w:rFonts w:ascii="Arial" w:eastAsia="Times New Roman" w:hAnsi="Arial" w:cs="Arial"/>
          <w:sz w:val="22"/>
          <w:szCs w:val="22"/>
          <w:lang w:eastAsia="de-DE"/>
        </w:rPr>
        <w:t xml:space="preserve"> spanischen Partnerschule </w:t>
      </w:r>
      <w:r w:rsidR="00DC3E94" w:rsidRPr="00874C54">
        <w:rPr>
          <w:rFonts w:ascii="Arial" w:eastAsia="Times New Roman" w:hAnsi="Arial" w:cs="Arial"/>
          <w:sz w:val="22"/>
          <w:szCs w:val="22"/>
          <w:lang w:eastAsia="de-DE"/>
        </w:rPr>
        <w:t>beschäftigt</w:t>
      </w:r>
      <w:r w:rsidRPr="00874C54">
        <w:rPr>
          <w:rFonts w:ascii="Arial" w:eastAsia="Times New Roman" w:hAnsi="Arial" w:cs="Arial"/>
          <w:sz w:val="22"/>
          <w:szCs w:val="22"/>
          <w:lang w:eastAsia="de-DE"/>
        </w:rPr>
        <w:t xml:space="preserve"> sich </w:t>
      </w:r>
      <w:r w:rsidR="00DC3E94">
        <w:rPr>
          <w:rFonts w:ascii="Arial" w:eastAsia="Times New Roman" w:hAnsi="Arial" w:cs="Arial"/>
          <w:sz w:val="22"/>
          <w:szCs w:val="22"/>
          <w:lang w:eastAsia="de-DE"/>
        </w:rPr>
        <w:t>dein</w:t>
      </w:r>
      <w:r w:rsidRPr="00874C54">
        <w:rPr>
          <w:rFonts w:ascii="Arial" w:eastAsia="Times New Roman" w:hAnsi="Arial" w:cs="Arial"/>
          <w:sz w:val="22"/>
          <w:szCs w:val="22"/>
          <w:lang w:eastAsia="de-DE"/>
        </w:rPr>
        <w:t xml:space="preserve"> Spanischkurs im Rahmen eines EU-Projektes mit den gesellschaftlichen Auswirkungen der Digitalisierung. Dabei ist vorgesehen, dass die teilnehmenden Sch</w:t>
      </w:r>
      <w:r w:rsidR="00DC3E94">
        <w:rPr>
          <w:rFonts w:ascii="Arial" w:eastAsia="Times New Roman" w:hAnsi="Arial" w:cs="Arial"/>
          <w:sz w:val="22"/>
          <w:szCs w:val="22"/>
          <w:lang w:eastAsia="de-DE"/>
        </w:rPr>
        <w:t>ü</w:t>
      </w:r>
      <w:r w:rsidRPr="00874C54">
        <w:rPr>
          <w:rFonts w:ascii="Arial" w:eastAsia="Times New Roman" w:hAnsi="Arial" w:cs="Arial"/>
          <w:sz w:val="22"/>
          <w:szCs w:val="22"/>
          <w:lang w:eastAsia="de-DE"/>
        </w:rPr>
        <w:t xml:space="preserve">lergruppen gemeinsam einen Blog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junge EU-B</w:t>
      </w:r>
      <w:r w:rsidR="00DC3E94">
        <w:rPr>
          <w:rFonts w:ascii="Arial" w:eastAsia="Times New Roman" w:hAnsi="Arial" w:cs="Arial"/>
          <w:sz w:val="22"/>
          <w:szCs w:val="22"/>
          <w:lang w:eastAsia="de-DE"/>
        </w:rPr>
        <w:t>ü</w:t>
      </w:r>
      <w:r w:rsidRPr="00874C54">
        <w:rPr>
          <w:rFonts w:ascii="Arial" w:eastAsia="Times New Roman" w:hAnsi="Arial" w:cs="Arial"/>
          <w:sz w:val="22"/>
          <w:szCs w:val="22"/>
          <w:lang w:eastAsia="de-DE"/>
        </w:rPr>
        <w:t>rger</w:t>
      </w:r>
      <w:r w:rsidR="00DC3E94">
        <w:rPr>
          <w:rFonts w:ascii="Arial" w:eastAsia="Times New Roman" w:hAnsi="Arial" w:cs="Arial"/>
          <w:sz w:val="22"/>
          <w:szCs w:val="22"/>
          <w:lang w:eastAsia="de-DE"/>
        </w:rPr>
        <w:t>/innen</w:t>
      </w:r>
      <w:r w:rsidRPr="00874C54">
        <w:rPr>
          <w:rFonts w:ascii="Arial" w:eastAsia="Times New Roman" w:hAnsi="Arial" w:cs="Arial"/>
          <w:sz w:val="22"/>
          <w:szCs w:val="22"/>
          <w:lang w:eastAsia="de-DE"/>
        </w:rPr>
        <w:t xml:space="preserve"> mit Texten zu aktuellen Trends erstellen. Bei </w:t>
      </w:r>
      <w:r w:rsidR="00DC3E94">
        <w:rPr>
          <w:rFonts w:ascii="Arial" w:eastAsia="Times New Roman" w:hAnsi="Arial" w:cs="Arial"/>
          <w:sz w:val="22"/>
          <w:szCs w:val="22"/>
          <w:lang w:eastAsia="de-DE"/>
        </w:rPr>
        <w:t>deiner</w:t>
      </w:r>
      <w:r w:rsidRPr="00874C54">
        <w:rPr>
          <w:rFonts w:ascii="Arial" w:eastAsia="Times New Roman" w:hAnsi="Arial" w:cs="Arial"/>
          <w:sz w:val="22"/>
          <w:szCs w:val="22"/>
          <w:lang w:eastAsia="de-DE"/>
        </w:rPr>
        <w:t xml:space="preserve"> Recherche </w:t>
      </w:r>
      <w:r w:rsidR="00DC3E94">
        <w:rPr>
          <w:rFonts w:ascii="Arial" w:eastAsia="Times New Roman" w:hAnsi="Arial" w:cs="Arial"/>
          <w:sz w:val="22"/>
          <w:szCs w:val="22"/>
          <w:lang w:eastAsia="de-DE"/>
        </w:rPr>
        <w:t>bist</w:t>
      </w:r>
      <w:r w:rsidRPr="00874C54">
        <w:rPr>
          <w:rFonts w:ascii="Arial" w:eastAsia="Times New Roman" w:hAnsi="Arial" w:cs="Arial"/>
          <w:sz w:val="22"/>
          <w:szCs w:val="22"/>
          <w:lang w:eastAsia="de-DE"/>
        </w:rPr>
        <w:t xml:space="preserve"> </w:t>
      </w:r>
      <w:r w:rsidR="00DC3E94">
        <w:rPr>
          <w:rFonts w:ascii="Arial" w:eastAsia="Times New Roman" w:hAnsi="Arial" w:cs="Arial"/>
          <w:sz w:val="22"/>
          <w:szCs w:val="22"/>
          <w:lang w:eastAsia="de-DE"/>
        </w:rPr>
        <w:t>du</w:t>
      </w:r>
      <w:r w:rsidRPr="00874C54">
        <w:rPr>
          <w:rFonts w:ascii="Arial" w:eastAsia="Times New Roman" w:hAnsi="Arial" w:cs="Arial"/>
          <w:sz w:val="22"/>
          <w:szCs w:val="22"/>
          <w:lang w:eastAsia="de-DE"/>
        </w:rPr>
        <w:t xml:space="preserve"> auf einen Beitrag der </w:t>
      </w:r>
      <w:r w:rsidR="00DC3E94">
        <w:rPr>
          <w:rFonts w:ascii="Arial" w:eastAsia="Times New Roman" w:hAnsi="Arial" w:cs="Arial"/>
          <w:sz w:val="22"/>
          <w:szCs w:val="22"/>
          <w:lang w:eastAsia="de-DE"/>
        </w:rPr>
        <w:t>‚</w:t>
      </w:r>
      <w:r w:rsidRPr="00874C54">
        <w:rPr>
          <w:rFonts w:ascii="Arial" w:eastAsia="Times New Roman" w:hAnsi="Arial" w:cs="Arial"/>
          <w:sz w:val="22"/>
          <w:szCs w:val="22"/>
          <w:lang w:eastAsia="de-DE"/>
        </w:rPr>
        <w:t>Wirtschaftswoche Online gestoßen</w:t>
      </w:r>
      <w:r w:rsidR="00DC3E94">
        <w:rPr>
          <w:rFonts w:ascii="Arial" w:eastAsia="Times New Roman" w:hAnsi="Arial" w:cs="Arial"/>
          <w:sz w:val="22"/>
          <w:szCs w:val="22"/>
          <w:lang w:eastAsia="de-DE"/>
        </w:rPr>
        <w:t>‘</w:t>
      </w:r>
      <w:r w:rsidRPr="00874C54">
        <w:rPr>
          <w:rFonts w:ascii="Arial" w:eastAsia="Times New Roman" w:hAnsi="Arial" w:cs="Arial"/>
          <w:sz w:val="22"/>
          <w:szCs w:val="22"/>
          <w:lang w:eastAsia="de-DE"/>
        </w:rPr>
        <w:t xml:space="preserve">, in dem </w:t>
      </w:r>
      <w:r w:rsidR="00DC3E94">
        <w:rPr>
          <w:rFonts w:ascii="Arial" w:eastAsia="Times New Roman" w:hAnsi="Arial" w:cs="Arial"/>
          <w:sz w:val="22"/>
          <w:szCs w:val="22"/>
          <w:lang w:eastAsia="de-DE"/>
        </w:rPr>
        <w:t>ü</w:t>
      </w:r>
      <w:r w:rsidRPr="00874C54">
        <w:rPr>
          <w:rFonts w:ascii="Arial" w:eastAsia="Times New Roman" w:hAnsi="Arial" w:cs="Arial"/>
          <w:sz w:val="22"/>
          <w:szCs w:val="22"/>
          <w:lang w:eastAsia="de-DE"/>
        </w:rPr>
        <w:t xml:space="preserve">ber Applikationen zur Kontrolle von Kindern berichtet wird. </w:t>
      </w:r>
    </w:p>
    <w:p w14:paraId="39BC3629" w14:textId="77777777" w:rsidR="00DC3E94" w:rsidRDefault="00874C54" w:rsidP="00DC3E94">
      <w:pPr>
        <w:spacing w:line="276"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Stelle</w:t>
      </w:r>
      <w:r w:rsidR="00DC3E94">
        <w:rPr>
          <w:rFonts w:ascii="Arial" w:eastAsia="Times New Roman" w:hAnsi="Arial" w:cs="Arial"/>
          <w:sz w:val="22"/>
          <w:szCs w:val="22"/>
          <w:lang w:eastAsia="de-DE"/>
        </w:rPr>
        <w:t xml:space="preserve"> </w:t>
      </w:r>
      <w:r w:rsidRPr="00874C54">
        <w:rPr>
          <w:rFonts w:ascii="Arial" w:eastAsia="Times New Roman" w:hAnsi="Arial" w:cs="Arial"/>
          <w:sz w:val="22"/>
          <w:szCs w:val="22"/>
          <w:lang w:eastAsia="de-DE"/>
        </w:rPr>
        <w:t xml:space="preserve">in </w:t>
      </w:r>
      <w:r w:rsidR="00DC3E94">
        <w:rPr>
          <w:rFonts w:ascii="Arial" w:eastAsia="Times New Roman" w:hAnsi="Arial" w:cs="Arial"/>
          <w:sz w:val="22"/>
          <w:szCs w:val="22"/>
          <w:lang w:eastAsia="de-DE"/>
        </w:rPr>
        <w:t>deinem</w:t>
      </w:r>
      <w:r w:rsidRPr="00874C54">
        <w:rPr>
          <w:rFonts w:ascii="Arial" w:eastAsia="Times New Roman" w:hAnsi="Arial" w:cs="Arial"/>
          <w:sz w:val="22"/>
          <w:szCs w:val="22"/>
          <w:lang w:eastAsia="de-DE"/>
        </w:rPr>
        <w:t xml:space="preserve"> Blogeintrag folgende Aspekte dar: </w:t>
      </w:r>
    </w:p>
    <w:p w14:paraId="34496184" w14:textId="4D18A573" w:rsidR="00DC3E94" w:rsidRPr="00DC3E94" w:rsidRDefault="00874C54" w:rsidP="00DC3E94">
      <w:pPr>
        <w:pStyle w:val="Listenabsatz"/>
        <w:numPr>
          <w:ilvl w:val="0"/>
          <w:numId w:val="16"/>
        </w:numPr>
        <w:spacing w:before="120" w:after="60" w:line="276" w:lineRule="auto"/>
        <w:ind w:left="714" w:hanging="357"/>
        <w:contextualSpacing w:val="0"/>
        <w:rPr>
          <w:rFonts w:ascii="Arial" w:eastAsia="Times New Roman" w:hAnsi="Arial" w:cs="Arial"/>
          <w:sz w:val="22"/>
          <w:szCs w:val="22"/>
          <w:lang w:eastAsia="de-DE"/>
        </w:rPr>
      </w:pPr>
      <w:r w:rsidRPr="00DC3E94">
        <w:rPr>
          <w:rFonts w:ascii="Arial" w:eastAsia="Times New Roman" w:hAnsi="Arial" w:cs="Arial"/>
          <w:sz w:val="22"/>
          <w:szCs w:val="22"/>
          <w:lang w:eastAsia="de-DE"/>
        </w:rPr>
        <w:t>die konkreten Funktionen der Apps</w:t>
      </w:r>
    </w:p>
    <w:p w14:paraId="5BAD196E" w14:textId="5E093EF4" w:rsidR="00DC3E94" w:rsidRPr="00DC3E94" w:rsidRDefault="00874C54" w:rsidP="00DC3E94">
      <w:pPr>
        <w:pStyle w:val="Listenabsatz"/>
        <w:numPr>
          <w:ilvl w:val="0"/>
          <w:numId w:val="16"/>
        </w:numPr>
        <w:spacing w:before="120" w:after="60" w:line="276" w:lineRule="auto"/>
        <w:ind w:left="714" w:hanging="357"/>
        <w:contextualSpacing w:val="0"/>
        <w:rPr>
          <w:rFonts w:ascii="Arial" w:eastAsia="Times New Roman" w:hAnsi="Arial" w:cs="Arial"/>
          <w:sz w:val="22"/>
          <w:szCs w:val="22"/>
          <w:lang w:eastAsia="de-DE"/>
        </w:rPr>
      </w:pPr>
      <w:r w:rsidRPr="00DC3E94">
        <w:rPr>
          <w:rFonts w:ascii="Arial" w:eastAsia="Times New Roman" w:hAnsi="Arial" w:cs="Arial"/>
          <w:sz w:val="22"/>
          <w:szCs w:val="22"/>
          <w:lang w:eastAsia="de-DE"/>
        </w:rPr>
        <w:t xml:space="preserve">die Motivation der Eltern </w:t>
      </w:r>
      <w:proofErr w:type="spellStart"/>
      <w:r w:rsidRPr="00DC3E94">
        <w:rPr>
          <w:rFonts w:ascii="Arial" w:eastAsia="Times New Roman" w:hAnsi="Arial" w:cs="Arial"/>
          <w:sz w:val="22"/>
          <w:szCs w:val="22"/>
          <w:lang w:eastAsia="de-DE"/>
        </w:rPr>
        <w:t>für</w:t>
      </w:r>
      <w:proofErr w:type="spellEnd"/>
      <w:r w:rsidRPr="00DC3E94">
        <w:rPr>
          <w:rFonts w:ascii="Arial" w:eastAsia="Times New Roman" w:hAnsi="Arial" w:cs="Arial"/>
          <w:sz w:val="22"/>
          <w:szCs w:val="22"/>
          <w:lang w:eastAsia="de-DE"/>
        </w:rPr>
        <w:t xml:space="preserve"> den Kauf</w:t>
      </w:r>
    </w:p>
    <w:p w14:paraId="13B2A4D5" w14:textId="7CCFC437" w:rsidR="00874C54" w:rsidRPr="00DC3E94" w:rsidRDefault="00874C54" w:rsidP="00DC3E94">
      <w:pPr>
        <w:pStyle w:val="Listenabsatz"/>
        <w:numPr>
          <w:ilvl w:val="0"/>
          <w:numId w:val="16"/>
        </w:numPr>
        <w:spacing w:before="120" w:after="60" w:line="276" w:lineRule="auto"/>
        <w:ind w:left="714" w:hanging="357"/>
        <w:contextualSpacing w:val="0"/>
        <w:rPr>
          <w:rFonts w:ascii="Arial" w:eastAsia="Times New Roman" w:hAnsi="Arial" w:cs="Arial"/>
          <w:sz w:val="22"/>
          <w:szCs w:val="22"/>
          <w:lang w:eastAsia="de-DE"/>
        </w:rPr>
      </w:pPr>
      <w:r w:rsidRPr="00DC3E94">
        <w:rPr>
          <w:rFonts w:ascii="Arial" w:eastAsia="Times New Roman" w:hAnsi="Arial" w:cs="Arial"/>
          <w:sz w:val="22"/>
          <w:szCs w:val="22"/>
          <w:lang w:eastAsia="de-DE"/>
        </w:rPr>
        <w:t xml:space="preserve">die Folgen </w:t>
      </w:r>
      <w:proofErr w:type="spellStart"/>
      <w:r w:rsidRPr="00DC3E94">
        <w:rPr>
          <w:rFonts w:ascii="Arial" w:eastAsia="Times New Roman" w:hAnsi="Arial" w:cs="Arial"/>
          <w:sz w:val="22"/>
          <w:szCs w:val="22"/>
          <w:lang w:eastAsia="de-DE"/>
        </w:rPr>
        <w:t>für</w:t>
      </w:r>
      <w:proofErr w:type="spellEnd"/>
      <w:r w:rsidRPr="00DC3E94">
        <w:rPr>
          <w:rFonts w:ascii="Arial" w:eastAsia="Times New Roman" w:hAnsi="Arial" w:cs="Arial"/>
          <w:sz w:val="22"/>
          <w:szCs w:val="22"/>
          <w:lang w:eastAsia="de-DE"/>
        </w:rPr>
        <w:t xml:space="preserve"> die Kinder </w:t>
      </w:r>
    </w:p>
    <w:p w14:paraId="52B77001" w14:textId="3A15DEC2" w:rsidR="00874C54" w:rsidRPr="00874C54" w:rsidRDefault="00874C54" w:rsidP="00DC3E94">
      <w:pPr>
        <w:spacing w:before="120" w:after="120" w:line="360" w:lineRule="auto"/>
        <w:rPr>
          <w:rFonts w:ascii="Arial" w:eastAsia="Times New Roman" w:hAnsi="Arial" w:cs="Arial"/>
          <w:sz w:val="22"/>
          <w:szCs w:val="22"/>
          <w:lang w:eastAsia="de-DE"/>
        </w:rPr>
      </w:pPr>
      <w:r w:rsidRPr="00874C54">
        <w:rPr>
          <w:rFonts w:ascii="Arial" w:eastAsia="Times New Roman" w:hAnsi="Arial" w:cs="Arial"/>
          <w:b/>
          <w:bCs/>
          <w:sz w:val="22"/>
          <w:szCs w:val="22"/>
          <w:lang w:eastAsia="de-DE"/>
        </w:rPr>
        <w:t>Schn</w:t>
      </w:r>
      <w:r w:rsidR="00DC3E94">
        <w:rPr>
          <w:rFonts w:ascii="Arial" w:eastAsia="Times New Roman" w:hAnsi="Arial" w:cs="Arial"/>
          <w:b/>
          <w:bCs/>
          <w:sz w:val="22"/>
          <w:szCs w:val="22"/>
          <w:lang w:eastAsia="de-DE"/>
        </w:rPr>
        <w:t>ü</w:t>
      </w:r>
      <w:r w:rsidRPr="00874C54">
        <w:rPr>
          <w:rFonts w:ascii="Arial" w:eastAsia="Times New Roman" w:hAnsi="Arial" w:cs="Arial"/>
          <w:b/>
          <w:bCs/>
          <w:sz w:val="22"/>
          <w:szCs w:val="22"/>
          <w:lang w:eastAsia="de-DE"/>
        </w:rPr>
        <w:t xml:space="preserve">ffler-Apps: Wie Eltern ihre Kinder digital </w:t>
      </w:r>
      <w:r w:rsidR="00DC3E94" w:rsidRPr="00874C54">
        <w:rPr>
          <w:rFonts w:ascii="Arial" w:eastAsia="Times New Roman" w:hAnsi="Arial" w:cs="Arial"/>
          <w:b/>
          <w:bCs/>
          <w:sz w:val="22"/>
          <w:szCs w:val="22"/>
          <w:lang w:eastAsia="de-DE"/>
        </w:rPr>
        <w:t>überwachen</w:t>
      </w:r>
      <w:r w:rsidRPr="00874C54">
        <w:rPr>
          <w:rFonts w:ascii="Arial" w:eastAsia="Times New Roman" w:hAnsi="Arial" w:cs="Arial"/>
          <w:b/>
          <w:bCs/>
          <w:sz w:val="22"/>
          <w:szCs w:val="22"/>
          <w:lang w:eastAsia="de-DE"/>
        </w:rPr>
        <w:t xml:space="preserve"> </w:t>
      </w:r>
    </w:p>
    <w:p w14:paraId="6250A51C" w14:textId="20775C03" w:rsidR="00874C54" w:rsidRPr="00874C54" w:rsidRDefault="00874C54" w:rsidP="00DC3E94">
      <w:pPr>
        <w:spacing w:before="120" w:after="120" w:line="360"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 xml:space="preserve">Standort bestimmen, SMS lesen, Facebook </w:t>
      </w:r>
      <w:r w:rsidR="00DC3E94" w:rsidRPr="00874C54">
        <w:rPr>
          <w:rFonts w:ascii="Arial" w:eastAsia="Times New Roman" w:hAnsi="Arial" w:cs="Arial"/>
          <w:sz w:val="22"/>
          <w:szCs w:val="22"/>
          <w:lang w:eastAsia="de-DE"/>
        </w:rPr>
        <w:t>durchstöbern</w:t>
      </w:r>
      <w:r w:rsidRPr="00874C54">
        <w:rPr>
          <w:rFonts w:ascii="Arial" w:eastAsia="Times New Roman" w:hAnsi="Arial" w:cs="Arial"/>
          <w:sz w:val="22"/>
          <w:szCs w:val="22"/>
          <w:lang w:eastAsia="de-DE"/>
        </w:rPr>
        <w:t xml:space="preserve">: Mit speziellen Apps </w:t>
      </w:r>
      <w:r w:rsidR="00DC3E94" w:rsidRPr="00874C54">
        <w:rPr>
          <w:rFonts w:ascii="Arial" w:eastAsia="Times New Roman" w:hAnsi="Arial" w:cs="Arial"/>
          <w:sz w:val="22"/>
          <w:szCs w:val="22"/>
          <w:lang w:eastAsia="de-DE"/>
        </w:rPr>
        <w:t>können</w:t>
      </w:r>
      <w:r w:rsidRPr="00874C54">
        <w:rPr>
          <w:rFonts w:ascii="Arial" w:eastAsia="Times New Roman" w:hAnsi="Arial" w:cs="Arial"/>
          <w:sz w:val="22"/>
          <w:szCs w:val="22"/>
          <w:lang w:eastAsia="de-DE"/>
        </w:rPr>
        <w:t xml:space="preserve"> Eltern ihre Kinder digital </w:t>
      </w:r>
      <w:r w:rsidR="00DC3E94" w:rsidRPr="00874C54">
        <w:rPr>
          <w:rFonts w:ascii="Arial" w:eastAsia="Times New Roman" w:hAnsi="Arial" w:cs="Arial"/>
          <w:sz w:val="22"/>
          <w:szCs w:val="22"/>
          <w:lang w:eastAsia="de-DE"/>
        </w:rPr>
        <w:t>überwachen</w:t>
      </w:r>
      <w:r w:rsidRPr="00874C54">
        <w:rPr>
          <w:rFonts w:ascii="Arial" w:eastAsia="Times New Roman" w:hAnsi="Arial" w:cs="Arial"/>
          <w:sz w:val="22"/>
          <w:szCs w:val="22"/>
          <w:lang w:eastAsia="de-DE"/>
        </w:rPr>
        <w:t xml:space="preserve">. Die Anbieter versprechen Sicherheit, </w:t>
      </w:r>
      <w:r w:rsidR="00DC3E94" w:rsidRPr="00874C54">
        <w:rPr>
          <w:rFonts w:ascii="Arial" w:eastAsia="Times New Roman" w:hAnsi="Arial" w:cs="Arial"/>
          <w:sz w:val="22"/>
          <w:szCs w:val="22"/>
          <w:lang w:eastAsia="de-DE"/>
        </w:rPr>
        <w:t>Pädagogen</w:t>
      </w:r>
      <w:r w:rsidRPr="00874C54">
        <w:rPr>
          <w:rFonts w:ascii="Arial" w:eastAsia="Times New Roman" w:hAnsi="Arial" w:cs="Arial"/>
          <w:sz w:val="22"/>
          <w:szCs w:val="22"/>
          <w:lang w:eastAsia="de-DE"/>
        </w:rPr>
        <w:t xml:space="preserve"> sind entsetzt. Wie weit </w:t>
      </w:r>
      <w:r w:rsidR="00DC3E94" w:rsidRPr="00874C54">
        <w:rPr>
          <w:rFonts w:ascii="Arial" w:eastAsia="Times New Roman" w:hAnsi="Arial" w:cs="Arial"/>
          <w:sz w:val="22"/>
          <w:szCs w:val="22"/>
          <w:lang w:eastAsia="de-DE"/>
        </w:rPr>
        <w:t>dürfen</w:t>
      </w:r>
      <w:r w:rsidRPr="00874C54">
        <w:rPr>
          <w:rFonts w:ascii="Arial" w:eastAsia="Times New Roman" w:hAnsi="Arial" w:cs="Arial"/>
          <w:sz w:val="22"/>
          <w:szCs w:val="22"/>
          <w:lang w:eastAsia="de-DE"/>
        </w:rPr>
        <w:t xml:space="preserve"> Eltern gehen? Wenn die 17-jährige Elene ihre Schule betritt, bekommt ihre Mutter eine SMS: "Elene ist nun in der Schule." Sie wird auch benachrichtigt, wenn ihre Tochter die Schule </w:t>
      </w:r>
      <w:r w:rsidR="00DC3E94" w:rsidRPr="00874C54">
        <w:rPr>
          <w:rFonts w:ascii="Arial" w:eastAsia="Times New Roman" w:hAnsi="Arial" w:cs="Arial"/>
          <w:sz w:val="22"/>
          <w:szCs w:val="22"/>
          <w:lang w:eastAsia="de-DE"/>
        </w:rPr>
        <w:t>verlässt</w:t>
      </w:r>
      <w:r w:rsidRPr="00874C54">
        <w:rPr>
          <w:rFonts w:ascii="Arial" w:eastAsia="Times New Roman" w:hAnsi="Arial" w:cs="Arial"/>
          <w:sz w:val="22"/>
          <w:szCs w:val="22"/>
          <w:lang w:eastAsia="de-DE"/>
        </w:rPr>
        <w:t xml:space="preserve">. </w:t>
      </w:r>
      <w:r w:rsidR="00DC3E94" w:rsidRPr="00874C54">
        <w:rPr>
          <w:rFonts w:ascii="Arial" w:eastAsia="Times New Roman" w:hAnsi="Arial" w:cs="Arial"/>
          <w:sz w:val="22"/>
          <w:szCs w:val="22"/>
          <w:lang w:eastAsia="de-DE"/>
        </w:rPr>
        <w:t>Schwänzen</w:t>
      </w:r>
      <w:r w:rsidRPr="00874C54">
        <w:rPr>
          <w:rFonts w:ascii="Arial" w:eastAsia="Times New Roman" w:hAnsi="Arial" w:cs="Arial"/>
          <w:sz w:val="22"/>
          <w:szCs w:val="22"/>
          <w:lang w:eastAsia="de-DE"/>
        </w:rPr>
        <w:t xml:space="preserve"> ist damit </w:t>
      </w:r>
      <w:r w:rsidR="00DC3E94" w:rsidRPr="00874C54">
        <w:rPr>
          <w:rFonts w:ascii="Arial" w:eastAsia="Times New Roman" w:hAnsi="Arial" w:cs="Arial"/>
          <w:sz w:val="22"/>
          <w:szCs w:val="22"/>
          <w:lang w:eastAsia="de-DE"/>
        </w:rPr>
        <w:t>unmöglich</w:t>
      </w:r>
      <w:r w:rsidRPr="00874C54">
        <w:rPr>
          <w:rFonts w:ascii="Arial" w:eastAsia="Times New Roman" w:hAnsi="Arial" w:cs="Arial"/>
          <w:sz w:val="22"/>
          <w:szCs w:val="22"/>
          <w:lang w:eastAsia="de-DE"/>
        </w:rPr>
        <w:t xml:space="preserve">. [...] </w:t>
      </w:r>
    </w:p>
    <w:p w14:paraId="4ADB1FB4" w14:textId="6452FDD4" w:rsidR="00874C54" w:rsidRPr="00874C54" w:rsidRDefault="00874C54" w:rsidP="00DC3E94">
      <w:pPr>
        <w:spacing w:before="120" w:after="120" w:line="360"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 xml:space="preserve">Die Anbieter appellieren an die </w:t>
      </w:r>
      <w:r w:rsidR="00DC3E94" w:rsidRPr="00874C54">
        <w:rPr>
          <w:rFonts w:ascii="Arial" w:eastAsia="Times New Roman" w:hAnsi="Arial" w:cs="Arial"/>
          <w:sz w:val="22"/>
          <w:szCs w:val="22"/>
          <w:lang w:eastAsia="de-DE"/>
        </w:rPr>
        <w:t>Urängste</w:t>
      </w:r>
      <w:r w:rsidRPr="00874C54">
        <w:rPr>
          <w:rFonts w:ascii="Arial" w:eastAsia="Times New Roman" w:hAnsi="Arial" w:cs="Arial"/>
          <w:sz w:val="22"/>
          <w:szCs w:val="22"/>
          <w:lang w:eastAsia="de-DE"/>
        </w:rPr>
        <w:t xml:space="preserve"> vieler Eltern: Endlich weiß man, ob das Kind wohlbehalten in der Schule oder bei den Freunden angekommen ist. "Die Familie zu </w:t>
      </w:r>
      <w:r w:rsidR="00DC3E94" w:rsidRPr="00874C54">
        <w:rPr>
          <w:rFonts w:ascii="Arial" w:eastAsia="Times New Roman" w:hAnsi="Arial" w:cs="Arial"/>
          <w:sz w:val="22"/>
          <w:szCs w:val="22"/>
          <w:lang w:eastAsia="de-DE"/>
        </w:rPr>
        <w:t>beschützen</w:t>
      </w:r>
      <w:r w:rsidRPr="00874C54">
        <w:rPr>
          <w:rFonts w:ascii="Arial" w:eastAsia="Times New Roman" w:hAnsi="Arial" w:cs="Arial"/>
          <w:sz w:val="22"/>
          <w:szCs w:val="22"/>
          <w:lang w:eastAsia="de-DE"/>
        </w:rPr>
        <w:t xml:space="preserve"> war nie leichter", wirbt etwa die App "Mama Bear". "Gute App, um die Kinder im Auge zu behalten", lautet eine der </w:t>
      </w:r>
      <w:r w:rsidR="00DC3E94" w:rsidRPr="00874C54">
        <w:rPr>
          <w:rFonts w:ascii="Arial" w:eastAsia="Times New Roman" w:hAnsi="Arial" w:cs="Arial"/>
          <w:sz w:val="22"/>
          <w:szCs w:val="22"/>
          <w:lang w:eastAsia="de-DE"/>
        </w:rPr>
        <w:t>überwiegend</w:t>
      </w:r>
      <w:r w:rsidRPr="00874C54">
        <w:rPr>
          <w:rFonts w:ascii="Arial" w:eastAsia="Times New Roman" w:hAnsi="Arial" w:cs="Arial"/>
          <w:sz w:val="22"/>
          <w:szCs w:val="22"/>
          <w:lang w:eastAsia="de-DE"/>
        </w:rPr>
        <w:t xml:space="preserve"> positiven Rezensionen im App-Store.</w:t>
      </w:r>
      <w:r w:rsidRPr="00874C54">
        <w:rPr>
          <w:rFonts w:ascii="Arial" w:eastAsia="Times New Roman" w:hAnsi="Arial" w:cs="Arial"/>
          <w:sz w:val="22"/>
          <w:szCs w:val="22"/>
          <w:lang w:eastAsia="de-DE"/>
        </w:rPr>
        <w:br/>
        <w:t xml:space="preserve">Was laut Werbeversprechen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mehr Sicherheit sorgen soll, birgt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Paula </w:t>
      </w:r>
      <w:proofErr w:type="spellStart"/>
      <w:r w:rsidRPr="00874C54">
        <w:rPr>
          <w:rFonts w:ascii="Arial" w:eastAsia="Times New Roman" w:hAnsi="Arial" w:cs="Arial"/>
          <w:sz w:val="22"/>
          <w:szCs w:val="22"/>
          <w:lang w:eastAsia="de-DE"/>
        </w:rPr>
        <w:t>Honkanen-Schoberth</w:t>
      </w:r>
      <w:proofErr w:type="spellEnd"/>
      <w:r w:rsidRPr="00874C54">
        <w:rPr>
          <w:rFonts w:ascii="Arial" w:eastAsia="Times New Roman" w:hAnsi="Arial" w:cs="Arial"/>
          <w:sz w:val="22"/>
          <w:szCs w:val="22"/>
          <w:lang w:eastAsia="de-DE"/>
        </w:rPr>
        <w:t>, Bundesgesch</w:t>
      </w:r>
      <w:r w:rsidR="00DC3E94">
        <w:rPr>
          <w:rFonts w:ascii="Arial" w:eastAsia="Times New Roman" w:hAnsi="Arial" w:cs="Arial"/>
          <w:sz w:val="22"/>
          <w:szCs w:val="22"/>
          <w:lang w:eastAsia="de-DE"/>
        </w:rPr>
        <w:t>ä</w:t>
      </w:r>
      <w:r w:rsidRPr="00874C54">
        <w:rPr>
          <w:rFonts w:ascii="Arial" w:eastAsia="Times New Roman" w:hAnsi="Arial" w:cs="Arial"/>
          <w:sz w:val="22"/>
          <w:szCs w:val="22"/>
          <w:lang w:eastAsia="de-DE"/>
        </w:rPr>
        <w:t>ftsf</w:t>
      </w:r>
      <w:r w:rsidR="00DC3E94">
        <w:rPr>
          <w:rFonts w:ascii="Arial" w:eastAsia="Times New Roman" w:hAnsi="Arial" w:cs="Arial"/>
          <w:sz w:val="22"/>
          <w:szCs w:val="22"/>
          <w:lang w:eastAsia="de-DE"/>
        </w:rPr>
        <w:t>ü</w:t>
      </w:r>
      <w:r w:rsidRPr="00874C54">
        <w:rPr>
          <w:rFonts w:ascii="Arial" w:eastAsia="Times New Roman" w:hAnsi="Arial" w:cs="Arial"/>
          <w:sz w:val="22"/>
          <w:szCs w:val="22"/>
          <w:lang w:eastAsia="de-DE"/>
        </w:rPr>
        <w:t xml:space="preserve">hrerin des Kinderschutzbundes, auch Gefahren. "Solche Apps </w:t>
      </w:r>
      <w:r w:rsidRPr="00874C54">
        <w:rPr>
          <w:rFonts w:ascii="Arial" w:eastAsia="Times New Roman" w:hAnsi="Arial" w:cs="Arial"/>
          <w:sz w:val="22"/>
          <w:szCs w:val="22"/>
          <w:lang w:eastAsia="de-DE"/>
        </w:rPr>
        <w:lastRenderedPageBreak/>
        <w:t xml:space="preserve">erzeugen eine </w:t>
      </w:r>
      <w:r w:rsidR="00DC3E94" w:rsidRPr="00874C54">
        <w:rPr>
          <w:rFonts w:ascii="Arial" w:eastAsia="Times New Roman" w:hAnsi="Arial" w:cs="Arial"/>
          <w:sz w:val="22"/>
          <w:szCs w:val="22"/>
          <w:lang w:eastAsia="de-DE"/>
        </w:rPr>
        <w:t>Atmosphäre</w:t>
      </w:r>
      <w:r w:rsidRPr="00874C54">
        <w:rPr>
          <w:rFonts w:ascii="Arial" w:eastAsia="Times New Roman" w:hAnsi="Arial" w:cs="Arial"/>
          <w:sz w:val="22"/>
          <w:szCs w:val="22"/>
          <w:lang w:eastAsia="de-DE"/>
        </w:rPr>
        <w:t xml:space="preserve"> der Angst. Sie </w:t>
      </w:r>
      <w:r w:rsidR="00DC3E94" w:rsidRPr="00874C54">
        <w:rPr>
          <w:rFonts w:ascii="Arial" w:eastAsia="Times New Roman" w:hAnsi="Arial" w:cs="Arial"/>
          <w:sz w:val="22"/>
          <w:szCs w:val="22"/>
          <w:lang w:eastAsia="de-DE"/>
        </w:rPr>
        <w:t>verstärken</w:t>
      </w:r>
      <w:r w:rsidRPr="00874C54">
        <w:rPr>
          <w:rFonts w:ascii="Arial" w:eastAsia="Times New Roman" w:hAnsi="Arial" w:cs="Arial"/>
          <w:sz w:val="22"/>
          <w:szCs w:val="22"/>
          <w:lang w:eastAsia="de-DE"/>
        </w:rPr>
        <w:t xml:space="preserve"> sowohl bei Kindern als auch bei Eltern das </w:t>
      </w:r>
      <w:r w:rsidR="00DC3E94" w:rsidRPr="00874C54">
        <w:rPr>
          <w:rFonts w:ascii="Arial" w:eastAsia="Times New Roman" w:hAnsi="Arial" w:cs="Arial"/>
          <w:sz w:val="22"/>
          <w:szCs w:val="22"/>
          <w:lang w:eastAsia="de-DE"/>
        </w:rPr>
        <w:t>Gefühl</w:t>
      </w:r>
      <w:r w:rsidRPr="00874C54">
        <w:rPr>
          <w:rFonts w:ascii="Arial" w:eastAsia="Times New Roman" w:hAnsi="Arial" w:cs="Arial"/>
          <w:sz w:val="22"/>
          <w:szCs w:val="22"/>
          <w:lang w:eastAsia="de-DE"/>
        </w:rPr>
        <w:t xml:space="preserve">, sie lebten in einer so </w:t>
      </w:r>
      <w:r w:rsidR="00DC3E94" w:rsidRPr="00874C54">
        <w:rPr>
          <w:rFonts w:ascii="Arial" w:eastAsia="Times New Roman" w:hAnsi="Arial" w:cs="Arial"/>
          <w:sz w:val="22"/>
          <w:szCs w:val="22"/>
          <w:lang w:eastAsia="de-DE"/>
        </w:rPr>
        <w:t>gefährlichen</w:t>
      </w:r>
      <w:r w:rsidRPr="00874C54">
        <w:rPr>
          <w:rFonts w:ascii="Arial" w:eastAsia="Times New Roman" w:hAnsi="Arial" w:cs="Arial"/>
          <w:sz w:val="22"/>
          <w:szCs w:val="22"/>
          <w:lang w:eastAsia="de-DE"/>
        </w:rPr>
        <w:t xml:space="preserve"> Welt, dass </w:t>
      </w:r>
      <w:r w:rsidR="00DC3E94" w:rsidRPr="00874C54">
        <w:rPr>
          <w:rFonts w:ascii="Arial" w:eastAsia="Times New Roman" w:hAnsi="Arial" w:cs="Arial"/>
          <w:sz w:val="22"/>
          <w:szCs w:val="22"/>
          <w:lang w:eastAsia="de-DE"/>
        </w:rPr>
        <w:t>ständige</w:t>
      </w:r>
      <w:r w:rsidRPr="00874C54">
        <w:rPr>
          <w:rFonts w:ascii="Arial" w:eastAsia="Times New Roman" w:hAnsi="Arial" w:cs="Arial"/>
          <w:sz w:val="22"/>
          <w:szCs w:val="22"/>
          <w:lang w:eastAsia="de-DE"/>
        </w:rPr>
        <w:t xml:space="preserve"> Kontrolle erforderlich ist", </w:t>
      </w:r>
      <w:r w:rsidR="00DC3E94" w:rsidRPr="00874C54">
        <w:rPr>
          <w:rFonts w:ascii="Arial" w:eastAsia="Times New Roman" w:hAnsi="Arial" w:cs="Arial"/>
          <w:sz w:val="22"/>
          <w:szCs w:val="22"/>
          <w:lang w:eastAsia="de-DE"/>
        </w:rPr>
        <w:t>erklärt</w:t>
      </w:r>
      <w:r w:rsidRPr="00874C54">
        <w:rPr>
          <w:rFonts w:ascii="Arial" w:eastAsia="Times New Roman" w:hAnsi="Arial" w:cs="Arial"/>
          <w:sz w:val="22"/>
          <w:szCs w:val="22"/>
          <w:lang w:eastAsia="de-DE"/>
        </w:rPr>
        <w:t xml:space="preserve"> </w:t>
      </w:r>
      <w:proofErr w:type="spellStart"/>
      <w:r w:rsidRPr="00874C54">
        <w:rPr>
          <w:rFonts w:ascii="Arial" w:eastAsia="Times New Roman" w:hAnsi="Arial" w:cs="Arial"/>
          <w:sz w:val="22"/>
          <w:szCs w:val="22"/>
          <w:lang w:eastAsia="de-DE"/>
        </w:rPr>
        <w:t>Honkanen-Schoberth</w:t>
      </w:r>
      <w:proofErr w:type="spellEnd"/>
      <w:r w:rsidRPr="00874C54">
        <w:rPr>
          <w:rFonts w:ascii="Arial" w:eastAsia="Times New Roman" w:hAnsi="Arial" w:cs="Arial"/>
          <w:sz w:val="22"/>
          <w:szCs w:val="22"/>
          <w:lang w:eastAsia="de-DE"/>
        </w:rPr>
        <w:t>. Manche Programme gehen sogar noch weiter. So versprechen Anbieter wie "</w:t>
      </w:r>
      <w:proofErr w:type="spellStart"/>
      <w:r w:rsidRPr="00874C54">
        <w:rPr>
          <w:rFonts w:ascii="Arial" w:eastAsia="Times New Roman" w:hAnsi="Arial" w:cs="Arial"/>
          <w:sz w:val="22"/>
          <w:szCs w:val="22"/>
          <w:lang w:eastAsia="de-DE"/>
        </w:rPr>
        <w:t>Qustodio</w:t>
      </w:r>
      <w:proofErr w:type="spellEnd"/>
      <w:r w:rsidRPr="00874C54">
        <w:rPr>
          <w:rFonts w:ascii="Arial" w:eastAsia="Times New Roman" w:hAnsi="Arial" w:cs="Arial"/>
          <w:sz w:val="22"/>
          <w:szCs w:val="22"/>
          <w:lang w:eastAsia="de-DE"/>
        </w:rPr>
        <w:t>", "Net Nanny" oder "</w:t>
      </w:r>
      <w:proofErr w:type="spellStart"/>
      <w:r w:rsidRPr="00874C54">
        <w:rPr>
          <w:rFonts w:ascii="Arial" w:eastAsia="Times New Roman" w:hAnsi="Arial" w:cs="Arial"/>
          <w:sz w:val="22"/>
          <w:szCs w:val="22"/>
          <w:lang w:eastAsia="de-DE"/>
        </w:rPr>
        <w:t>My</w:t>
      </w:r>
      <w:proofErr w:type="spellEnd"/>
      <w:r w:rsidRPr="00874C54">
        <w:rPr>
          <w:rFonts w:ascii="Arial" w:eastAsia="Times New Roman" w:hAnsi="Arial" w:cs="Arial"/>
          <w:sz w:val="22"/>
          <w:szCs w:val="22"/>
          <w:lang w:eastAsia="de-DE"/>
        </w:rPr>
        <w:t xml:space="preserve"> Mobile </w:t>
      </w:r>
      <w:proofErr w:type="spellStart"/>
      <w:r w:rsidRPr="00874C54">
        <w:rPr>
          <w:rFonts w:ascii="Arial" w:eastAsia="Times New Roman" w:hAnsi="Arial" w:cs="Arial"/>
          <w:sz w:val="22"/>
          <w:szCs w:val="22"/>
          <w:lang w:eastAsia="de-DE"/>
        </w:rPr>
        <w:t>Watchdog</w:t>
      </w:r>
      <w:proofErr w:type="spellEnd"/>
      <w:r w:rsidRPr="00874C54">
        <w:rPr>
          <w:rFonts w:ascii="Arial" w:eastAsia="Times New Roman" w:hAnsi="Arial" w:cs="Arial"/>
          <w:sz w:val="22"/>
          <w:szCs w:val="22"/>
          <w:lang w:eastAsia="de-DE"/>
        </w:rPr>
        <w:t xml:space="preserve">" eine </w:t>
      </w:r>
      <w:r w:rsidR="00DC3E94" w:rsidRPr="00874C54">
        <w:rPr>
          <w:rFonts w:ascii="Arial" w:eastAsia="Times New Roman" w:hAnsi="Arial" w:cs="Arial"/>
          <w:sz w:val="22"/>
          <w:szCs w:val="22"/>
          <w:lang w:eastAsia="de-DE"/>
        </w:rPr>
        <w:t>Überwachung</w:t>
      </w:r>
      <w:r w:rsidRPr="00874C54">
        <w:rPr>
          <w:rFonts w:ascii="Arial" w:eastAsia="Times New Roman" w:hAnsi="Arial" w:cs="Arial"/>
          <w:sz w:val="22"/>
          <w:szCs w:val="22"/>
          <w:lang w:eastAsia="de-DE"/>
        </w:rPr>
        <w:t xml:space="preserve"> in allen Bereichen: die Kontrolle von SMS und Anrufen, Mitlesen der Facebook-Aktivit</w:t>
      </w:r>
      <w:r w:rsidR="00DC3E94">
        <w:rPr>
          <w:rFonts w:ascii="Arial" w:eastAsia="Times New Roman" w:hAnsi="Arial" w:cs="Arial"/>
          <w:sz w:val="22"/>
          <w:szCs w:val="22"/>
          <w:lang w:eastAsia="de-DE"/>
        </w:rPr>
        <w:t>ä</w:t>
      </w:r>
      <w:r w:rsidRPr="00874C54">
        <w:rPr>
          <w:rFonts w:ascii="Arial" w:eastAsia="Times New Roman" w:hAnsi="Arial" w:cs="Arial"/>
          <w:sz w:val="22"/>
          <w:szCs w:val="22"/>
          <w:lang w:eastAsia="de-DE"/>
        </w:rPr>
        <w:t>ten und die Analyse von Browser- und Suchverl</w:t>
      </w:r>
      <w:r w:rsidR="00DC3E94">
        <w:rPr>
          <w:rFonts w:ascii="Arial" w:eastAsia="Times New Roman" w:hAnsi="Arial" w:cs="Arial"/>
          <w:sz w:val="22"/>
          <w:szCs w:val="22"/>
          <w:lang w:eastAsia="de-DE"/>
        </w:rPr>
        <w:t>ä</w:t>
      </w:r>
      <w:r w:rsidRPr="00874C54">
        <w:rPr>
          <w:rFonts w:ascii="Arial" w:eastAsia="Times New Roman" w:hAnsi="Arial" w:cs="Arial"/>
          <w:sz w:val="22"/>
          <w:szCs w:val="22"/>
          <w:lang w:eastAsia="de-DE"/>
        </w:rPr>
        <w:t xml:space="preserve">ufen. Angeblich alles zur Sicherheit der lieben Kleinen. [...] </w:t>
      </w:r>
    </w:p>
    <w:p w14:paraId="535C11E2" w14:textId="1A1F00D0" w:rsidR="00874C54" w:rsidRPr="00874C54" w:rsidRDefault="00874C54" w:rsidP="00DC3E94">
      <w:pPr>
        <w:spacing w:before="120" w:after="120" w:line="360"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 xml:space="preserve">Die Spitzel-Dienstleistungen kosten etwa drei bis sechs Euro im Monat. Doch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viele Eltern scheint sich das zu lohnen. So rezensiert eine Mutter die App </w:t>
      </w:r>
      <w:proofErr w:type="spellStart"/>
      <w:r w:rsidRPr="00874C54">
        <w:rPr>
          <w:rFonts w:ascii="Arial" w:eastAsia="Times New Roman" w:hAnsi="Arial" w:cs="Arial"/>
          <w:sz w:val="22"/>
          <w:szCs w:val="22"/>
          <w:lang w:eastAsia="de-DE"/>
        </w:rPr>
        <w:t>Qustodio</w:t>
      </w:r>
      <w:proofErr w:type="spellEnd"/>
      <w:r w:rsidRPr="00874C54">
        <w:rPr>
          <w:rFonts w:ascii="Arial" w:eastAsia="Times New Roman" w:hAnsi="Arial" w:cs="Arial"/>
          <w:sz w:val="22"/>
          <w:szCs w:val="22"/>
          <w:lang w:eastAsia="de-DE"/>
        </w:rPr>
        <w:t xml:space="preserve">,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die </w:t>
      </w:r>
      <w:r w:rsidR="00DC3E94" w:rsidRPr="00874C54">
        <w:rPr>
          <w:rFonts w:ascii="Arial" w:eastAsia="Times New Roman" w:hAnsi="Arial" w:cs="Arial"/>
          <w:sz w:val="22"/>
          <w:szCs w:val="22"/>
          <w:lang w:eastAsia="de-DE"/>
        </w:rPr>
        <w:t>jährlich</w:t>
      </w:r>
      <w:r w:rsidRPr="00874C54">
        <w:rPr>
          <w:rFonts w:ascii="Arial" w:eastAsia="Times New Roman" w:hAnsi="Arial" w:cs="Arial"/>
          <w:sz w:val="22"/>
          <w:szCs w:val="22"/>
          <w:lang w:eastAsia="de-DE"/>
        </w:rPr>
        <w:t xml:space="preserve"> 35 Euro anfallen: "Ich finde, das ist das Geld wert: Endlich zu sehen, was meine </w:t>
      </w:r>
      <w:r w:rsidR="00DC3E94" w:rsidRPr="00874C54">
        <w:rPr>
          <w:rFonts w:ascii="Arial" w:eastAsia="Times New Roman" w:hAnsi="Arial" w:cs="Arial"/>
          <w:sz w:val="22"/>
          <w:szCs w:val="22"/>
          <w:lang w:eastAsia="de-DE"/>
        </w:rPr>
        <w:t>Söhne</w:t>
      </w:r>
      <w:r w:rsidRPr="00874C54">
        <w:rPr>
          <w:rFonts w:ascii="Arial" w:eastAsia="Times New Roman" w:hAnsi="Arial" w:cs="Arial"/>
          <w:sz w:val="22"/>
          <w:szCs w:val="22"/>
          <w:lang w:eastAsia="de-DE"/>
        </w:rPr>
        <w:t xml:space="preserve"> online und auf Facebook machen."</w:t>
      </w:r>
      <w:r w:rsidRPr="00874C54">
        <w:rPr>
          <w:rFonts w:ascii="Arial" w:eastAsia="Times New Roman" w:hAnsi="Arial" w:cs="Arial"/>
          <w:sz w:val="22"/>
          <w:szCs w:val="22"/>
          <w:lang w:eastAsia="de-DE"/>
        </w:rPr>
        <w:br/>
        <w:t xml:space="preserve">Dabei seien soziale Netzwerke reale und vor allem private </w:t>
      </w:r>
      <w:r w:rsidR="00DC3E94" w:rsidRPr="00874C54">
        <w:rPr>
          <w:rFonts w:ascii="Arial" w:eastAsia="Times New Roman" w:hAnsi="Arial" w:cs="Arial"/>
          <w:sz w:val="22"/>
          <w:szCs w:val="22"/>
          <w:lang w:eastAsia="de-DE"/>
        </w:rPr>
        <w:t>Lebensräume</w:t>
      </w:r>
      <w:r w:rsidRPr="00874C54">
        <w:rPr>
          <w:rFonts w:ascii="Arial" w:eastAsia="Times New Roman" w:hAnsi="Arial" w:cs="Arial"/>
          <w:sz w:val="22"/>
          <w:szCs w:val="22"/>
          <w:lang w:eastAsia="de-DE"/>
        </w:rPr>
        <w:t>, in denen Teenager sich aufhalten, wie Rose [</w:t>
      </w:r>
      <w:r w:rsidR="00DC3E94" w:rsidRPr="00874C54">
        <w:rPr>
          <w:rFonts w:ascii="Arial" w:eastAsia="Times New Roman" w:hAnsi="Arial" w:cs="Arial"/>
          <w:sz w:val="22"/>
          <w:szCs w:val="22"/>
          <w:lang w:eastAsia="de-DE"/>
        </w:rPr>
        <w:t>Pädagogik</w:t>
      </w:r>
      <w:r w:rsidRPr="00874C54">
        <w:rPr>
          <w:rFonts w:ascii="Arial" w:eastAsia="Times New Roman" w:hAnsi="Arial" w:cs="Arial"/>
          <w:sz w:val="22"/>
          <w:szCs w:val="22"/>
          <w:lang w:eastAsia="de-DE"/>
        </w:rPr>
        <w:t xml:space="preserve">- Professorin an der Frankfurt University </w:t>
      </w:r>
      <w:proofErr w:type="spellStart"/>
      <w:r w:rsidRPr="00874C54">
        <w:rPr>
          <w:rFonts w:ascii="Arial" w:eastAsia="Times New Roman" w:hAnsi="Arial" w:cs="Arial"/>
          <w:sz w:val="22"/>
          <w:szCs w:val="22"/>
          <w:lang w:eastAsia="de-DE"/>
        </w:rPr>
        <w:t>of</w:t>
      </w:r>
      <w:proofErr w:type="spellEnd"/>
      <w:r w:rsidRPr="00874C54">
        <w:rPr>
          <w:rFonts w:ascii="Arial" w:eastAsia="Times New Roman" w:hAnsi="Arial" w:cs="Arial"/>
          <w:sz w:val="22"/>
          <w:szCs w:val="22"/>
          <w:lang w:eastAsia="de-DE"/>
        </w:rPr>
        <w:t xml:space="preserve"> Applied </w:t>
      </w:r>
      <w:proofErr w:type="spellStart"/>
      <w:r w:rsidRPr="00874C54">
        <w:rPr>
          <w:rFonts w:ascii="Arial" w:eastAsia="Times New Roman" w:hAnsi="Arial" w:cs="Arial"/>
          <w:sz w:val="22"/>
          <w:szCs w:val="22"/>
          <w:lang w:eastAsia="de-DE"/>
        </w:rPr>
        <w:t>Sciences</w:t>
      </w:r>
      <w:proofErr w:type="spellEnd"/>
      <w:r w:rsidRPr="00874C54">
        <w:rPr>
          <w:rFonts w:ascii="Arial" w:eastAsia="Times New Roman" w:hAnsi="Arial" w:cs="Arial"/>
          <w:sz w:val="22"/>
          <w:szCs w:val="22"/>
          <w:lang w:eastAsia="de-DE"/>
        </w:rPr>
        <w:t xml:space="preserve">] </w:t>
      </w:r>
      <w:r w:rsidR="00DC3E94" w:rsidRPr="00874C54">
        <w:rPr>
          <w:rFonts w:ascii="Arial" w:eastAsia="Times New Roman" w:hAnsi="Arial" w:cs="Arial"/>
          <w:sz w:val="22"/>
          <w:szCs w:val="22"/>
          <w:lang w:eastAsia="de-DE"/>
        </w:rPr>
        <w:t>erklärt</w:t>
      </w:r>
      <w:r w:rsidRPr="00874C54">
        <w:rPr>
          <w:rFonts w:ascii="Arial" w:eastAsia="Times New Roman" w:hAnsi="Arial" w:cs="Arial"/>
          <w:sz w:val="22"/>
          <w:szCs w:val="22"/>
          <w:lang w:eastAsia="de-DE"/>
        </w:rPr>
        <w:t xml:space="preserve">. "Jugendliche sollen selbst entscheiden </w:t>
      </w:r>
      <w:r w:rsidR="00DC3E94" w:rsidRPr="00874C54">
        <w:rPr>
          <w:rFonts w:ascii="Arial" w:eastAsia="Times New Roman" w:hAnsi="Arial" w:cs="Arial"/>
          <w:sz w:val="22"/>
          <w:szCs w:val="22"/>
          <w:lang w:eastAsia="de-DE"/>
        </w:rPr>
        <w:t>können</w:t>
      </w:r>
      <w:r w:rsidRPr="00874C54">
        <w:rPr>
          <w:rFonts w:ascii="Arial" w:eastAsia="Times New Roman" w:hAnsi="Arial" w:cs="Arial"/>
          <w:sz w:val="22"/>
          <w:szCs w:val="22"/>
          <w:lang w:eastAsia="de-DE"/>
        </w:rPr>
        <w:t xml:space="preserve">, mit wem sie </w:t>
      </w:r>
    </w:p>
    <w:p w14:paraId="0E26EE9C" w14:textId="7F3F8B32" w:rsidR="00874C54" w:rsidRDefault="00874C54" w:rsidP="00DC3E94">
      <w:pPr>
        <w:spacing w:before="120" w:after="120" w:line="360" w:lineRule="auto"/>
        <w:rPr>
          <w:rFonts w:ascii="Arial" w:eastAsia="Times New Roman" w:hAnsi="Arial" w:cs="Arial"/>
          <w:sz w:val="22"/>
          <w:szCs w:val="22"/>
          <w:lang w:eastAsia="de-DE"/>
        </w:rPr>
      </w:pPr>
      <w:r w:rsidRPr="00874C54">
        <w:rPr>
          <w:rFonts w:ascii="Arial" w:eastAsia="Times New Roman" w:hAnsi="Arial" w:cs="Arial"/>
          <w:sz w:val="22"/>
          <w:szCs w:val="22"/>
          <w:lang w:eastAsia="de-DE"/>
        </w:rPr>
        <w:t xml:space="preserve">ihre Gedanken und </w:t>
      </w:r>
      <w:r w:rsidR="00DC3E94" w:rsidRPr="00874C54">
        <w:rPr>
          <w:rFonts w:ascii="Arial" w:eastAsia="Times New Roman" w:hAnsi="Arial" w:cs="Arial"/>
          <w:sz w:val="22"/>
          <w:szCs w:val="22"/>
          <w:lang w:eastAsia="de-DE"/>
        </w:rPr>
        <w:t>Gefühle</w:t>
      </w:r>
      <w:r w:rsidRPr="00874C54">
        <w:rPr>
          <w:rFonts w:ascii="Arial" w:eastAsia="Times New Roman" w:hAnsi="Arial" w:cs="Arial"/>
          <w:sz w:val="22"/>
          <w:szCs w:val="22"/>
          <w:lang w:eastAsia="de-DE"/>
        </w:rPr>
        <w:t xml:space="preserve"> teilen. Jeder Mensch hat ein Recht auf Privatheit."</w:t>
      </w:r>
      <w:r w:rsidRPr="00874C54">
        <w:rPr>
          <w:rFonts w:ascii="Arial" w:eastAsia="Times New Roman" w:hAnsi="Arial" w:cs="Arial"/>
          <w:sz w:val="22"/>
          <w:szCs w:val="22"/>
          <w:lang w:eastAsia="de-DE"/>
        </w:rPr>
        <w:br/>
        <w:t xml:space="preserve">Kinder </w:t>
      </w:r>
      <w:r w:rsidR="00DC3E94" w:rsidRPr="00874C54">
        <w:rPr>
          <w:rFonts w:ascii="Arial" w:eastAsia="Times New Roman" w:hAnsi="Arial" w:cs="Arial"/>
          <w:sz w:val="22"/>
          <w:szCs w:val="22"/>
          <w:lang w:eastAsia="de-DE"/>
        </w:rPr>
        <w:t>können</w:t>
      </w:r>
      <w:r w:rsidRPr="00874C54">
        <w:rPr>
          <w:rFonts w:ascii="Arial" w:eastAsia="Times New Roman" w:hAnsi="Arial" w:cs="Arial"/>
          <w:sz w:val="22"/>
          <w:szCs w:val="22"/>
          <w:lang w:eastAsia="de-DE"/>
        </w:rPr>
        <w:t xml:space="preserve"> sich gegen die ungewollte Spionage nicht wehren, indem sie etwa die Schn</w:t>
      </w:r>
      <w:r w:rsidR="00DC3E94">
        <w:rPr>
          <w:rFonts w:ascii="Arial" w:eastAsia="Times New Roman" w:hAnsi="Arial" w:cs="Arial"/>
          <w:sz w:val="22"/>
          <w:szCs w:val="22"/>
          <w:lang w:eastAsia="de-DE"/>
        </w:rPr>
        <w:t>ü</w:t>
      </w:r>
      <w:r w:rsidRPr="00874C54">
        <w:rPr>
          <w:rFonts w:ascii="Arial" w:eastAsia="Times New Roman" w:hAnsi="Arial" w:cs="Arial"/>
          <w:sz w:val="22"/>
          <w:szCs w:val="22"/>
          <w:lang w:eastAsia="de-DE"/>
        </w:rPr>
        <w:t xml:space="preserve">ffel-Apps einfach </w:t>
      </w:r>
      <w:r w:rsidR="00DC3E94" w:rsidRPr="00874C54">
        <w:rPr>
          <w:rFonts w:ascii="Arial" w:eastAsia="Times New Roman" w:hAnsi="Arial" w:cs="Arial"/>
          <w:sz w:val="22"/>
          <w:szCs w:val="22"/>
          <w:lang w:eastAsia="de-DE"/>
        </w:rPr>
        <w:t>löschen</w:t>
      </w:r>
      <w:r w:rsidRPr="00874C54">
        <w:rPr>
          <w:rFonts w:ascii="Arial" w:eastAsia="Times New Roman" w:hAnsi="Arial" w:cs="Arial"/>
          <w:sz w:val="22"/>
          <w:szCs w:val="22"/>
          <w:lang w:eastAsia="de-DE"/>
        </w:rPr>
        <w:t xml:space="preserve">. Denn die meisten </w:t>
      </w:r>
      <w:r w:rsidR="00DC3E94" w:rsidRPr="00874C54">
        <w:rPr>
          <w:rFonts w:ascii="Arial" w:eastAsia="Times New Roman" w:hAnsi="Arial" w:cs="Arial"/>
          <w:sz w:val="22"/>
          <w:szCs w:val="22"/>
          <w:lang w:eastAsia="de-DE"/>
        </w:rPr>
        <w:t>können</w:t>
      </w:r>
      <w:r w:rsidRPr="00874C54">
        <w:rPr>
          <w:rFonts w:ascii="Arial" w:eastAsia="Times New Roman" w:hAnsi="Arial" w:cs="Arial"/>
          <w:sz w:val="22"/>
          <w:szCs w:val="22"/>
          <w:lang w:eastAsia="de-DE"/>
        </w:rPr>
        <w:t xml:space="preserve"> ohne Passwort nicht entfernt werden. In den Rezensionen der Programme wird klar, warum sich die Kinder darauf einlassen: "Das war die Bedingung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das Smartphone. Meine Kids scheinen nicht so begeistert, ich schon", schreibt eine Mutter</w:t>
      </w:r>
      <w:r w:rsidRPr="00874C54">
        <w:rPr>
          <w:rFonts w:ascii="Arial" w:eastAsia="Times New Roman" w:hAnsi="Arial" w:cs="Arial"/>
          <w:sz w:val="22"/>
          <w:szCs w:val="22"/>
          <w:lang w:eastAsia="de-DE"/>
        </w:rPr>
        <w:br/>
        <w:t xml:space="preserve">im </w:t>
      </w:r>
      <w:proofErr w:type="spellStart"/>
      <w:r w:rsidRPr="00874C54">
        <w:rPr>
          <w:rFonts w:ascii="Arial" w:eastAsia="Times New Roman" w:hAnsi="Arial" w:cs="Arial"/>
          <w:sz w:val="22"/>
          <w:szCs w:val="22"/>
          <w:lang w:eastAsia="de-DE"/>
        </w:rPr>
        <w:t>AppStore</w:t>
      </w:r>
      <w:proofErr w:type="spellEnd"/>
      <w:r w:rsidRPr="00874C54">
        <w:rPr>
          <w:rFonts w:ascii="Arial" w:eastAsia="Times New Roman" w:hAnsi="Arial" w:cs="Arial"/>
          <w:sz w:val="22"/>
          <w:szCs w:val="22"/>
          <w:lang w:eastAsia="de-DE"/>
        </w:rPr>
        <w:t>. [...]</w:t>
      </w:r>
      <w:r w:rsidRPr="00874C54">
        <w:rPr>
          <w:rFonts w:ascii="Arial" w:eastAsia="Times New Roman" w:hAnsi="Arial" w:cs="Arial"/>
          <w:sz w:val="22"/>
          <w:szCs w:val="22"/>
          <w:lang w:eastAsia="de-DE"/>
        </w:rPr>
        <w:br/>
        <w:t xml:space="preserve">"Die Kinder sind durch solche Apps wie Hunde an der Leine. Sie </w:t>
      </w:r>
      <w:r w:rsidR="00DC3E94" w:rsidRPr="00874C54">
        <w:rPr>
          <w:rFonts w:ascii="Arial" w:eastAsia="Times New Roman" w:hAnsi="Arial" w:cs="Arial"/>
          <w:sz w:val="22"/>
          <w:szCs w:val="22"/>
          <w:lang w:eastAsia="de-DE"/>
        </w:rPr>
        <w:t>spüren</w:t>
      </w:r>
      <w:r w:rsidRPr="00874C54">
        <w:rPr>
          <w:rFonts w:ascii="Arial" w:eastAsia="Times New Roman" w:hAnsi="Arial" w:cs="Arial"/>
          <w:sz w:val="22"/>
          <w:szCs w:val="22"/>
          <w:lang w:eastAsia="de-DE"/>
        </w:rPr>
        <w:t xml:space="preserve">, dass sie </w:t>
      </w:r>
      <w:r w:rsidR="00DC3E94" w:rsidRPr="00874C54">
        <w:rPr>
          <w:rFonts w:ascii="Arial" w:eastAsia="Times New Roman" w:hAnsi="Arial" w:cs="Arial"/>
          <w:sz w:val="22"/>
          <w:szCs w:val="22"/>
          <w:lang w:eastAsia="de-DE"/>
        </w:rPr>
        <w:t>gläsern</w:t>
      </w:r>
      <w:r w:rsidRPr="00874C54">
        <w:rPr>
          <w:rFonts w:ascii="Arial" w:eastAsia="Times New Roman" w:hAnsi="Arial" w:cs="Arial"/>
          <w:sz w:val="22"/>
          <w:szCs w:val="22"/>
          <w:lang w:eastAsia="de-DE"/>
        </w:rPr>
        <w:t xml:space="preserve"> sind und das ist furchtbar </w:t>
      </w:r>
      <w:r w:rsidR="00DC3E94" w:rsidRPr="00874C54">
        <w:rPr>
          <w:rFonts w:ascii="Arial" w:eastAsia="Times New Roman" w:hAnsi="Arial" w:cs="Arial"/>
          <w:sz w:val="22"/>
          <w:szCs w:val="22"/>
          <w:lang w:eastAsia="de-DE"/>
        </w:rPr>
        <w:t>für</w:t>
      </w:r>
      <w:r w:rsidRPr="00874C54">
        <w:rPr>
          <w:rFonts w:ascii="Arial" w:eastAsia="Times New Roman" w:hAnsi="Arial" w:cs="Arial"/>
          <w:sz w:val="22"/>
          <w:szCs w:val="22"/>
          <w:lang w:eastAsia="de-DE"/>
        </w:rPr>
        <w:t xml:space="preserve"> sie. Das </w:t>
      </w:r>
      <w:r w:rsidR="00DC3E94" w:rsidRPr="00874C54">
        <w:rPr>
          <w:rFonts w:ascii="Arial" w:eastAsia="Times New Roman" w:hAnsi="Arial" w:cs="Arial"/>
          <w:sz w:val="22"/>
          <w:szCs w:val="22"/>
          <w:lang w:eastAsia="de-DE"/>
        </w:rPr>
        <w:t>stört</w:t>
      </w:r>
      <w:r w:rsidRPr="00874C54">
        <w:rPr>
          <w:rFonts w:ascii="Arial" w:eastAsia="Times New Roman" w:hAnsi="Arial" w:cs="Arial"/>
          <w:sz w:val="22"/>
          <w:szCs w:val="22"/>
          <w:lang w:eastAsia="de-DE"/>
        </w:rPr>
        <w:t xml:space="preserve"> auch die Beziehung zwischen Kindern und Eltern", sagt </w:t>
      </w:r>
      <w:proofErr w:type="spellStart"/>
      <w:r w:rsidRPr="00874C54">
        <w:rPr>
          <w:rFonts w:ascii="Arial" w:eastAsia="Times New Roman" w:hAnsi="Arial" w:cs="Arial"/>
          <w:sz w:val="22"/>
          <w:szCs w:val="22"/>
          <w:lang w:eastAsia="de-DE"/>
        </w:rPr>
        <w:t>Honkanen-Schoberth</w:t>
      </w:r>
      <w:proofErr w:type="spellEnd"/>
      <w:r w:rsidRPr="00874C54">
        <w:rPr>
          <w:rFonts w:ascii="Arial" w:eastAsia="Times New Roman" w:hAnsi="Arial" w:cs="Arial"/>
          <w:sz w:val="22"/>
          <w:szCs w:val="22"/>
          <w:lang w:eastAsia="de-DE"/>
        </w:rPr>
        <w:t xml:space="preserve">. "Selbst wenn die Grundangst der Eltern </w:t>
      </w:r>
      <w:r w:rsidR="00DC3E94" w:rsidRPr="00874C54">
        <w:rPr>
          <w:rFonts w:ascii="Arial" w:eastAsia="Times New Roman" w:hAnsi="Arial" w:cs="Arial"/>
          <w:sz w:val="22"/>
          <w:szCs w:val="22"/>
          <w:lang w:eastAsia="de-DE"/>
        </w:rPr>
        <w:t>verständlich</w:t>
      </w:r>
      <w:r w:rsidRPr="00874C54">
        <w:rPr>
          <w:rFonts w:ascii="Arial" w:eastAsia="Times New Roman" w:hAnsi="Arial" w:cs="Arial"/>
          <w:sz w:val="22"/>
          <w:szCs w:val="22"/>
          <w:lang w:eastAsia="de-DE"/>
        </w:rPr>
        <w:t xml:space="preserve"> ist: Kinder brauchen unkontrollierte </w:t>
      </w:r>
      <w:r w:rsidR="00DC3E94" w:rsidRPr="00874C54">
        <w:rPr>
          <w:rFonts w:ascii="Arial" w:eastAsia="Times New Roman" w:hAnsi="Arial" w:cs="Arial"/>
          <w:sz w:val="22"/>
          <w:szCs w:val="22"/>
          <w:lang w:eastAsia="de-DE"/>
        </w:rPr>
        <w:t>Freir</w:t>
      </w:r>
      <w:r w:rsidR="00DC3E94">
        <w:rPr>
          <w:rFonts w:ascii="Arial" w:eastAsia="Times New Roman" w:hAnsi="Arial" w:cs="Arial"/>
          <w:sz w:val="22"/>
          <w:szCs w:val="22"/>
          <w:lang w:eastAsia="de-DE"/>
        </w:rPr>
        <w:t>ä</w:t>
      </w:r>
      <w:r w:rsidR="00DC3E94" w:rsidRPr="00874C54">
        <w:rPr>
          <w:rFonts w:ascii="Arial" w:eastAsia="Times New Roman" w:hAnsi="Arial" w:cs="Arial"/>
          <w:sz w:val="22"/>
          <w:szCs w:val="22"/>
          <w:lang w:eastAsia="de-DE"/>
        </w:rPr>
        <w:t>ume</w:t>
      </w:r>
      <w:r w:rsidRPr="00874C54">
        <w:rPr>
          <w:rFonts w:ascii="Arial" w:eastAsia="Times New Roman" w:hAnsi="Arial" w:cs="Arial"/>
          <w:sz w:val="22"/>
          <w:szCs w:val="22"/>
          <w:lang w:eastAsia="de-DE"/>
        </w:rPr>
        <w:t xml:space="preserve">, damit sie stark und selbstbewusst werden." Viel wichtiger sei es, mit den Kindern offen und auf </w:t>
      </w:r>
      <w:r w:rsidR="00DC3E94" w:rsidRPr="00874C54">
        <w:rPr>
          <w:rFonts w:ascii="Arial" w:eastAsia="Times New Roman" w:hAnsi="Arial" w:cs="Arial"/>
          <w:sz w:val="22"/>
          <w:szCs w:val="22"/>
          <w:lang w:eastAsia="de-DE"/>
        </w:rPr>
        <w:t>Augenhöhe</w:t>
      </w:r>
      <w:r w:rsidRPr="00874C54">
        <w:rPr>
          <w:rFonts w:ascii="Arial" w:eastAsia="Times New Roman" w:hAnsi="Arial" w:cs="Arial"/>
          <w:sz w:val="22"/>
          <w:szCs w:val="22"/>
          <w:lang w:eastAsia="de-DE"/>
        </w:rPr>
        <w:t xml:space="preserve"> zu reden und heikle Situationen, wie sie auch im Internet auftreten </w:t>
      </w:r>
      <w:r w:rsidR="00DC3E94" w:rsidRPr="00874C54">
        <w:rPr>
          <w:rFonts w:ascii="Arial" w:eastAsia="Times New Roman" w:hAnsi="Arial" w:cs="Arial"/>
          <w:sz w:val="22"/>
          <w:szCs w:val="22"/>
          <w:lang w:eastAsia="de-DE"/>
        </w:rPr>
        <w:t>können</w:t>
      </w:r>
      <w:r w:rsidRPr="00874C54">
        <w:rPr>
          <w:rFonts w:ascii="Arial" w:eastAsia="Times New Roman" w:hAnsi="Arial" w:cs="Arial"/>
          <w:sz w:val="22"/>
          <w:szCs w:val="22"/>
          <w:lang w:eastAsia="de-DE"/>
        </w:rPr>
        <w:t xml:space="preserve">, zu trainieren. Die Kritik des Kinderschutzbundes entspricht der verzweifelten Rezension einer 12-Jährigen im iTunes-Store zur App "Mama Bear": "Das nimmt einem die gesamte </w:t>
      </w:r>
      <w:r w:rsidR="00DC3E94" w:rsidRPr="00874C54">
        <w:rPr>
          <w:rFonts w:ascii="Arial" w:eastAsia="Times New Roman" w:hAnsi="Arial" w:cs="Arial"/>
          <w:sz w:val="22"/>
          <w:szCs w:val="22"/>
          <w:lang w:eastAsia="de-DE"/>
        </w:rPr>
        <w:t>Privatsphäre</w:t>
      </w:r>
      <w:r w:rsidRPr="00874C54">
        <w:rPr>
          <w:rFonts w:ascii="Arial" w:eastAsia="Times New Roman" w:hAnsi="Arial" w:cs="Arial"/>
          <w:sz w:val="22"/>
          <w:szCs w:val="22"/>
          <w:lang w:eastAsia="de-DE"/>
        </w:rPr>
        <w:t>. Wenn Sie Ihren Kindern vertrauen, sollten Sie diese App nicht kaufen."</w:t>
      </w:r>
      <w:r w:rsidRPr="00874C54">
        <w:rPr>
          <w:rFonts w:ascii="Arial" w:eastAsia="Times New Roman" w:hAnsi="Arial" w:cs="Arial"/>
          <w:sz w:val="22"/>
          <w:szCs w:val="22"/>
          <w:lang w:eastAsia="de-DE"/>
        </w:rPr>
        <w:br/>
        <w:t xml:space="preserve">Und eines scheinen viele Eltern zu vergessen: Ihr Nachwuchs </w:t>
      </w:r>
      <w:r w:rsidR="00DC3E94" w:rsidRPr="00874C54">
        <w:rPr>
          <w:rFonts w:ascii="Arial" w:eastAsia="Times New Roman" w:hAnsi="Arial" w:cs="Arial"/>
          <w:sz w:val="22"/>
          <w:szCs w:val="22"/>
          <w:lang w:eastAsia="de-DE"/>
        </w:rPr>
        <w:t>zählt</w:t>
      </w:r>
      <w:r w:rsidRPr="00874C54">
        <w:rPr>
          <w:rFonts w:ascii="Arial" w:eastAsia="Times New Roman" w:hAnsi="Arial" w:cs="Arial"/>
          <w:sz w:val="22"/>
          <w:szCs w:val="22"/>
          <w:lang w:eastAsia="de-DE"/>
        </w:rPr>
        <w:t xml:space="preserve"> zu den Digital Natives. Sie kennen sich in der virtuellen Welt immer noch besser aus als die Elterngeneration der Digital </w:t>
      </w:r>
      <w:proofErr w:type="spellStart"/>
      <w:r w:rsidRPr="00874C54">
        <w:rPr>
          <w:rFonts w:ascii="Arial" w:eastAsia="Times New Roman" w:hAnsi="Arial" w:cs="Arial"/>
          <w:sz w:val="22"/>
          <w:szCs w:val="22"/>
          <w:lang w:eastAsia="de-DE"/>
        </w:rPr>
        <w:t>Immigrants</w:t>
      </w:r>
      <w:proofErr w:type="spellEnd"/>
      <w:r w:rsidRPr="00874C54">
        <w:rPr>
          <w:rFonts w:ascii="Arial" w:eastAsia="Times New Roman" w:hAnsi="Arial" w:cs="Arial"/>
          <w:sz w:val="22"/>
          <w:szCs w:val="22"/>
          <w:lang w:eastAsia="de-DE"/>
        </w:rPr>
        <w:t xml:space="preserve">. So existieren </w:t>
      </w:r>
      <w:r w:rsidR="00DC3E94" w:rsidRPr="00874C54">
        <w:rPr>
          <w:rFonts w:ascii="Arial" w:eastAsia="Times New Roman" w:hAnsi="Arial" w:cs="Arial"/>
          <w:sz w:val="22"/>
          <w:szCs w:val="22"/>
          <w:lang w:eastAsia="de-DE"/>
        </w:rPr>
        <w:t>längst</w:t>
      </w:r>
      <w:r w:rsidRPr="00874C54">
        <w:rPr>
          <w:rFonts w:ascii="Arial" w:eastAsia="Times New Roman" w:hAnsi="Arial" w:cs="Arial"/>
          <w:sz w:val="22"/>
          <w:szCs w:val="22"/>
          <w:lang w:eastAsia="de-DE"/>
        </w:rPr>
        <w:t xml:space="preserve"> zahlreiche Seiten zum Thema "</w:t>
      </w:r>
      <w:proofErr w:type="spellStart"/>
      <w:r w:rsidRPr="00874C54">
        <w:rPr>
          <w:rFonts w:ascii="Arial" w:eastAsia="Times New Roman" w:hAnsi="Arial" w:cs="Arial"/>
          <w:sz w:val="22"/>
          <w:szCs w:val="22"/>
          <w:lang w:eastAsia="de-DE"/>
        </w:rPr>
        <w:t>How</w:t>
      </w:r>
      <w:proofErr w:type="spellEnd"/>
      <w:r w:rsidRPr="00874C54">
        <w:rPr>
          <w:rFonts w:ascii="Arial" w:eastAsia="Times New Roman" w:hAnsi="Arial" w:cs="Arial"/>
          <w:sz w:val="22"/>
          <w:szCs w:val="22"/>
          <w:lang w:eastAsia="de-DE"/>
        </w:rPr>
        <w:t xml:space="preserve"> </w:t>
      </w:r>
      <w:proofErr w:type="spellStart"/>
      <w:r w:rsidRPr="00874C54">
        <w:rPr>
          <w:rFonts w:ascii="Arial" w:eastAsia="Times New Roman" w:hAnsi="Arial" w:cs="Arial"/>
          <w:sz w:val="22"/>
          <w:szCs w:val="22"/>
          <w:lang w:eastAsia="de-DE"/>
        </w:rPr>
        <w:t>to</w:t>
      </w:r>
      <w:proofErr w:type="spellEnd"/>
      <w:r w:rsidRPr="00874C54">
        <w:rPr>
          <w:rFonts w:ascii="Arial" w:eastAsia="Times New Roman" w:hAnsi="Arial" w:cs="Arial"/>
          <w:sz w:val="22"/>
          <w:szCs w:val="22"/>
          <w:lang w:eastAsia="de-DE"/>
        </w:rPr>
        <w:t xml:space="preserve"> </w:t>
      </w:r>
      <w:proofErr w:type="spellStart"/>
      <w:r w:rsidRPr="00874C54">
        <w:rPr>
          <w:rFonts w:ascii="Arial" w:eastAsia="Times New Roman" w:hAnsi="Arial" w:cs="Arial"/>
          <w:sz w:val="22"/>
          <w:szCs w:val="22"/>
          <w:lang w:eastAsia="de-DE"/>
        </w:rPr>
        <w:t>unlock</w:t>
      </w:r>
      <w:proofErr w:type="spellEnd"/>
      <w:r w:rsidRPr="00874C54">
        <w:rPr>
          <w:rFonts w:ascii="Arial" w:eastAsia="Times New Roman" w:hAnsi="Arial" w:cs="Arial"/>
          <w:sz w:val="22"/>
          <w:szCs w:val="22"/>
          <w:lang w:eastAsia="de-DE"/>
        </w:rPr>
        <w:t xml:space="preserve"> Parental Control". </w:t>
      </w:r>
    </w:p>
    <w:p w14:paraId="069C928B" w14:textId="481CF961" w:rsidR="00DC3E94" w:rsidRDefault="00DC3E94">
      <w:pPr>
        <w:rPr>
          <w:rFonts w:ascii="Arial" w:eastAsia="Times New Roman" w:hAnsi="Arial" w:cs="Arial"/>
          <w:sz w:val="22"/>
          <w:szCs w:val="22"/>
          <w:lang w:eastAsia="de-DE"/>
        </w:rPr>
      </w:pPr>
      <w:r>
        <w:rPr>
          <w:rFonts w:ascii="Arial" w:eastAsia="Times New Roman" w:hAnsi="Arial" w:cs="Arial"/>
          <w:sz w:val="22"/>
          <w:szCs w:val="22"/>
          <w:lang w:eastAsia="de-DE"/>
        </w:rPr>
        <w:br w:type="page"/>
      </w:r>
    </w:p>
    <w:p w14:paraId="3FAE96FE" w14:textId="725D19E8" w:rsidR="000A1401" w:rsidRDefault="00874C54" w:rsidP="000A1401">
      <w:pPr>
        <w:rPr>
          <w:rFonts w:ascii="Arial" w:eastAsia="Times New Roman" w:hAnsi="Arial" w:cs="Arial"/>
          <w:b/>
          <w:sz w:val="22"/>
          <w:szCs w:val="22"/>
          <w:lang w:val="en-US" w:eastAsia="de-DE"/>
        </w:rPr>
      </w:pPr>
      <w:proofErr w:type="spellStart"/>
      <w:r w:rsidRPr="00874C54">
        <w:rPr>
          <w:rFonts w:ascii="Arial" w:eastAsia="Times New Roman" w:hAnsi="Arial" w:cs="Arial"/>
          <w:b/>
          <w:sz w:val="22"/>
          <w:szCs w:val="22"/>
          <w:lang w:val="en-US" w:eastAsia="de-DE"/>
        </w:rPr>
        <w:lastRenderedPageBreak/>
        <w:t>Erwartungshorizont</w:t>
      </w:r>
      <w:proofErr w:type="spellEnd"/>
      <w:r w:rsidRPr="00874C54">
        <w:rPr>
          <w:rFonts w:ascii="Arial" w:eastAsia="Times New Roman" w:hAnsi="Arial" w:cs="Arial"/>
          <w:b/>
          <w:sz w:val="22"/>
          <w:szCs w:val="22"/>
          <w:lang w:val="en-US" w:eastAsia="de-DE"/>
        </w:rPr>
        <w:t xml:space="preserve"> </w:t>
      </w:r>
    </w:p>
    <w:p w14:paraId="78B7D73C" w14:textId="70393EB3" w:rsidR="0020456A" w:rsidRDefault="0020456A" w:rsidP="000A1401">
      <w:pPr>
        <w:rPr>
          <w:rFonts w:ascii="Arial" w:eastAsia="Times New Roman" w:hAnsi="Arial" w:cs="Arial"/>
          <w:b/>
          <w:sz w:val="22"/>
          <w:szCs w:val="22"/>
          <w:lang w:val="en-US" w:eastAsia="de-DE"/>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2"/>
        <w:gridCol w:w="4732"/>
      </w:tblGrid>
      <w:tr w:rsidR="0020456A" w:rsidRPr="00F62963" w14:paraId="3E1C6699" w14:textId="77777777" w:rsidTr="00DC3E94">
        <w:trPr>
          <w:trHeight w:val="379"/>
        </w:trPr>
        <w:tc>
          <w:tcPr>
            <w:tcW w:w="9464" w:type="dxa"/>
            <w:gridSpan w:val="2"/>
            <w:shd w:val="clear" w:color="auto" w:fill="D9D9D9" w:themeFill="background1" w:themeFillShade="D9"/>
          </w:tcPr>
          <w:p w14:paraId="64020F93" w14:textId="77777777" w:rsidR="0020456A" w:rsidRPr="00DC3E94" w:rsidRDefault="0020456A" w:rsidP="003B7C40">
            <w:pPr>
              <w:spacing w:before="60" w:after="60"/>
              <w:rPr>
                <w:rFonts w:ascii="Arial" w:hAnsi="Arial" w:cs="Arial"/>
                <w:b/>
                <w:sz w:val="22"/>
                <w:szCs w:val="22"/>
              </w:rPr>
            </w:pPr>
            <w:r w:rsidRPr="00DC3E94">
              <w:rPr>
                <w:rFonts w:ascii="Arial" w:hAnsi="Arial" w:cs="Arial"/>
                <w:b/>
                <w:sz w:val="22"/>
                <w:szCs w:val="22"/>
              </w:rPr>
              <w:t>Blog</w:t>
            </w:r>
          </w:p>
        </w:tc>
      </w:tr>
      <w:tr w:rsidR="0020456A" w:rsidRPr="00F62963" w14:paraId="1DE9CEC5" w14:textId="77777777" w:rsidTr="003B7C40">
        <w:trPr>
          <w:trHeight w:val="379"/>
        </w:trPr>
        <w:tc>
          <w:tcPr>
            <w:tcW w:w="9464" w:type="dxa"/>
            <w:gridSpan w:val="2"/>
          </w:tcPr>
          <w:p w14:paraId="6298E082" w14:textId="77777777" w:rsidR="0020456A" w:rsidRPr="00DC3E94" w:rsidRDefault="0020456A" w:rsidP="003B7C40">
            <w:pPr>
              <w:spacing w:before="60" w:after="60"/>
              <w:rPr>
                <w:rFonts w:ascii="Arial" w:hAnsi="Arial" w:cs="Arial"/>
                <w:b/>
                <w:sz w:val="22"/>
                <w:szCs w:val="22"/>
              </w:rPr>
            </w:pPr>
            <w:r w:rsidRPr="00DC3E94">
              <w:rPr>
                <w:rFonts w:ascii="Arial" w:hAnsi="Arial" w:cs="Arial"/>
                <w:b/>
                <w:sz w:val="22"/>
                <w:szCs w:val="22"/>
              </w:rPr>
              <w:t xml:space="preserve">Funktion: </w:t>
            </w:r>
            <w:r w:rsidRPr="00DC3E94">
              <w:rPr>
                <w:rFonts w:ascii="Arial" w:hAnsi="Arial" w:cs="Arial"/>
                <w:sz w:val="22"/>
                <w:szCs w:val="22"/>
              </w:rPr>
              <w:t>Darstellung des persönlichen Zugriffs auf ein Thema, ein Ereignis oder einen Sachverhalt für ein sachinteressiertes Publikum, das dem Blogger unbekannt ist (ggf. Einladung zur Reaktion).</w:t>
            </w:r>
          </w:p>
        </w:tc>
      </w:tr>
      <w:tr w:rsidR="0020456A" w:rsidRPr="00F62963" w14:paraId="7575827A" w14:textId="77777777" w:rsidTr="00DC3E94">
        <w:trPr>
          <w:trHeight w:val="316"/>
        </w:trPr>
        <w:tc>
          <w:tcPr>
            <w:tcW w:w="4732" w:type="dxa"/>
            <w:shd w:val="clear" w:color="auto" w:fill="D9D9D9" w:themeFill="background1" w:themeFillShade="D9"/>
          </w:tcPr>
          <w:p w14:paraId="2DAE127E" w14:textId="77777777" w:rsidR="0020456A" w:rsidRPr="00DC3E94" w:rsidRDefault="0020456A" w:rsidP="003B7C40">
            <w:pPr>
              <w:spacing w:before="60" w:after="60"/>
              <w:jc w:val="center"/>
              <w:rPr>
                <w:rFonts w:ascii="Arial" w:hAnsi="Arial" w:cs="Arial"/>
                <w:sz w:val="22"/>
                <w:szCs w:val="22"/>
              </w:rPr>
            </w:pPr>
            <w:r w:rsidRPr="00DC3E94">
              <w:rPr>
                <w:rFonts w:ascii="Arial" w:hAnsi="Arial" w:cs="Arial"/>
                <w:b/>
                <w:sz w:val="22"/>
                <w:szCs w:val="22"/>
              </w:rPr>
              <w:t>formale Merkmale</w:t>
            </w:r>
          </w:p>
        </w:tc>
        <w:tc>
          <w:tcPr>
            <w:tcW w:w="4732" w:type="dxa"/>
            <w:shd w:val="clear" w:color="auto" w:fill="D9D9D9" w:themeFill="background1" w:themeFillShade="D9"/>
          </w:tcPr>
          <w:p w14:paraId="0A0824B9" w14:textId="77777777" w:rsidR="0020456A" w:rsidRPr="00DC3E94" w:rsidRDefault="0020456A" w:rsidP="003B7C40">
            <w:pPr>
              <w:spacing w:before="60" w:after="60"/>
              <w:jc w:val="center"/>
              <w:rPr>
                <w:rFonts w:ascii="Arial" w:hAnsi="Arial" w:cs="Arial"/>
                <w:sz w:val="22"/>
                <w:szCs w:val="22"/>
              </w:rPr>
            </w:pPr>
            <w:r w:rsidRPr="00DC3E94">
              <w:rPr>
                <w:rFonts w:ascii="Arial" w:hAnsi="Arial" w:cs="Arial"/>
                <w:b/>
                <w:sz w:val="22"/>
                <w:szCs w:val="22"/>
              </w:rPr>
              <w:t>sprachliche Merkmale</w:t>
            </w:r>
          </w:p>
        </w:tc>
      </w:tr>
      <w:tr w:rsidR="0020456A" w:rsidRPr="00F62963" w14:paraId="7AC297E8" w14:textId="77777777" w:rsidTr="003B7C40">
        <w:tc>
          <w:tcPr>
            <w:tcW w:w="4732" w:type="dxa"/>
          </w:tcPr>
          <w:p w14:paraId="381B8825" w14:textId="77777777" w:rsidR="0020456A" w:rsidRPr="00DC3E94" w:rsidRDefault="0020456A" w:rsidP="0020456A">
            <w:pPr>
              <w:pStyle w:val="Listenabsatz"/>
              <w:numPr>
                <w:ilvl w:val="0"/>
                <w:numId w:val="11"/>
              </w:numPr>
              <w:spacing w:after="40"/>
              <w:ind w:left="357" w:hanging="357"/>
              <w:contextualSpacing w:val="0"/>
              <w:rPr>
                <w:rFonts w:ascii="Arial" w:hAnsi="Arial" w:cs="Arial"/>
                <w:i/>
                <w:sz w:val="22"/>
                <w:szCs w:val="22"/>
              </w:rPr>
            </w:pPr>
            <w:r w:rsidRPr="00DC3E94">
              <w:rPr>
                <w:rFonts w:ascii="Arial" w:hAnsi="Arial" w:cs="Arial"/>
                <w:sz w:val="22"/>
                <w:szCs w:val="22"/>
              </w:rPr>
              <w:t>Datumsangabe und Signatur (zu Beginn oder am Ende des Textes)</w:t>
            </w:r>
          </w:p>
          <w:p w14:paraId="1342B6CE" w14:textId="77777777" w:rsidR="0020456A" w:rsidRPr="00DC3E94" w:rsidRDefault="0020456A" w:rsidP="0020456A">
            <w:pPr>
              <w:pStyle w:val="Listenabsatz"/>
              <w:numPr>
                <w:ilvl w:val="0"/>
                <w:numId w:val="11"/>
              </w:numPr>
              <w:spacing w:after="40"/>
              <w:ind w:left="351" w:hanging="357"/>
              <w:contextualSpacing w:val="0"/>
              <w:rPr>
                <w:rFonts w:ascii="Arial" w:hAnsi="Arial" w:cs="Arial"/>
                <w:sz w:val="22"/>
                <w:szCs w:val="22"/>
              </w:rPr>
            </w:pPr>
            <w:r w:rsidRPr="00DC3E94">
              <w:rPr>
                <w:rFonts w:ascii="Arial" w:hAnsi="Arial" w:cs="Arial"/>
                <w:sz w:val="22"/>
                <w:szCs w:val="22"/>
              </w:rPr>
              <w:t>adressaten- und situationsbezogene Einleitung</w:t>
            </w:r>
          </w:p>
          <w:p w14:paraId="016BBBA1" w14:textId="77777777" w:rsidR="0020456A" w:rsidRPr="00DC3E94" w:rsidRDefault="0020456A" w:rsidP="0020456A">
            <w:pPr>
              <w:pStyle w:val="Listenabsatz"/>
              <w:numPr>
                <w:ilvl w:val="0"/>
                <w:numId w:val="11"/>
              </w:numPr>
              <w:spacing w:after="40"/>
              <w:ind w:left="357" w:hanging="357"/>
              <w:contextualSpacing w:val="0"/>
              <w:rPr>
                <w:rFonts w:ascii="Arial" w:hAnsi="Arial" w:cs="Arial"/>
                <w:sz w:val="22"/>
                <w:szCs w:val="22"/>
              </w:rPr>
            </w:pPr>
            <w:r w:rsidRPr="00DC3E94">
              <w:rPr>
                <w:rFonts w:ascii="Arial" w:hAnsi="Arial" w:cs="Arial"/>
                <w:sz w:val="22"/>
                <w:szCs w:val="22"/>
              </w:rPr>
              <w:t>in der Einleitung oder zu Beginn des Hauptteils: Darstellung des zentralen Anliegens</w:t>
            </w:r>
          </w:p>
          <w:p w14:paraId="1D09CB35" w14:textId="77777777" w:rsidR="0020456A" w:rsidRPr="00DC3E94" w:rsidRDefault="0020456A" w:rsidP="0020456A">
            <w:pPr>
              <w:pStyle w:val="Listenabsatz"/>
              <w:numPr>
                <w:ilvl w:val="0"/>
                <w:numId w:val="11"/>
              </w:numPr>
              <w:spacing w:after="40"/>
              <w:ind w:left="357" w:hanging="357"/>
              <w:contextualSpacing w:val="0"/>
              <w:rPr>
                <w:rFonts w:ascii="Arial" w:hAnsi="Arial" w:cs="Arial"/>
                <w:sz w:val="22"/>
                <w:szCs w:val="22"/>
              </w:rPr>
            </w:pPr>
            <w:r w:rsidRPr="00DC3E94">
              <w:rPr>
                <w:rFonts w:ascii="Arial" w:hAnsi="Arial" w:cs="Arial"/>
                <w:sz w:val="22"/>
                <w:szCs w:val="22"/>
              </w:rPr>
              <w:t>klar strukturierte, informative und für den Leser interessante Ausführungen im Hauptteil</w:t>
            </w:r>
          </w:p>
          <w:p w14:paraId="1BC5812E" w14:textId="77777777" w:rsidR="0020456A" w:rsidRPr="00DC3E94" w:rsidRDefault="0020456A" w:rsidP="0020456A">
            <w:pPr>
              <w:pStyle w:val="Listenabsatz"/>
              <w:numPr>
                <w:ilvl w:val="0"/>
                <w:numId w:val="11"/>
              </w:numPr>
              <w:spacing w:after="40"/>
              <w:contextualSpacing w:val="0"/>
              <w:rPr>
                <w:rFonts w:ascii="Arial" w:hAnsi="Arial" w:cs="Arial"/>
                <w:sz w:val="22"/>
                <w:szCs w:val="22"/>
              </w:rPr>
            </w:pPr>
            <w:r w:rsidRPr="00DC3E94">
              <w:rPr>
                <w:rFonts w:ascii="Arial" w:hAnsi="Arial" w:cs="Arial"/>
                <w:sz w:val="22"/>
                <w:szCs w:val="22"/>
              </w:rPr>
              <w:t xml:space="preserve">u.U. </w:t>
            </w:r>
            <w:proofErr w:type="spellStart"/>
            <w:r w:rsidRPr="00DC3E94">
              <w:rPr>
                <w:rFonts w:ascii="Arial" w:hAnsi="Arial" w:cs="Arial"/>
                <w:sz w:val="22"/>
                <w:szCs w:val="22"/>
              </w:rPr>
              <w:t>appellativer</w:t>
            </w:r>
            <w:proofErr w:type="spellEnd"/>
            <w:r w:rsidRPr="00DC3E94">
              <w:rPr>
                <w:rFonts w:ascii="Arial" w:hAnsi="Arial" w:cs="Arial"/>
                <w:sz w:val="22"/>
                <w:szCs w:val="22"/>
              </w:rPr>
              <w:t xml:space="preserve"> sowie adressaten- und situationsbezogener Abschluss (z.B. Aufforderung zum Kommentar)</w:t>
            </w:r>
          </w:p>
        </w:tc>
        <w:tc>
          <w:tcPr>
            <w:tcW w:w="4732" w:type="dxa"/>
          </w:tcPr>
          <w:p w14:paraId="02F98749" w14:textId="77777777" w:rsidR="0020456A" w:rsidRPr="00DC3E94" w:rsidRDefault="0020456A" w:rsidP="0020456A">
            <w:pPr>
              <w:pStyle w:val="Listenabsatz"/>
              <w:numPr>
                <w:ilvl w:val="0"/>
                <w:numId w:val="10"/>
              </w:numPr>
              <w:spacing w:before="2" w:after="2" w:line="276" w:lineRule="auto"/>
              <w:contextualSpacing w:val="0"/>
              <w:rPr>
                <w:rFonts w:ascii="Arial" w:hAnsi="Arial" w:cs="Arial"/>
                <w:sz w:val="22"/>
                <w:szCs w:val="22"/>
              </w:rPr>
            </w:pPr>
            <w:r w:rsidRPr="00DC3E94">
              <w:rPr>
                <w:rFonts w:ascii="Arial" w:hAnsi="Arial" w:cs="Arial"/>
                <w:sz w:val="22"/>
                <w:szCs w:val="22"/>
              </w:rPr>
              <w:t>neutrales oder informelles Register</w:t>
            </w:r>
          </w:p>
          <w:p w14:paraId="39C7B4E1" w14:textId="77777777" w:rsidR="0020456A" w:rsidRPr="00DC3E94" w:rsidRDefault="0020456A" w:rsidP="0020456A">
            <w:pPr>
              <w:pStyle w:val="Listenabsatz"/>
              <w:numPr>
                <w:ilvl w:val="0"/>
                <w:numId w:val="10"/>
              </w:numPr>
              <w:spacing w:before="2" w:after="2"/>
              <w:ind w:left="357" w:hanging="357"/>
              <w:contextualSpacing w:val="0"/>
              <w:rPr>
                <w:rFonts w:ascii="Arial" w:hAnsi="Arial" w:cs="Arial"/>
                <w:sz w:val="22"/>
                <w:szCs w:val="22"/>
              </w:rPr>
            </w:pPr>
            <w:r w:rsidRPr="00DC3E94">
              <w:rPr>
                <w:rFonts w:ascii="Arial" w:hAnsi="Arial" w:cs="Arial"/>
                <w:sz w:val="22"/>
                <w:szCs w:val="22"/>
              </w:rPr>
              <w:t>einzelne Elemente der spanischen Umgangssprache sind möglich</w:t>
            </w:r>
          </w:p>
          <w:p w14:paraId="3D72E429" w14:textId="77777777" w:rsidR="0020456A" w:rsidRPr="00DC3E94" w:rsidRDefault="0020456A" w:rsidP="0020456A">
            <w:pPr>
              <w:pStyle w:val="Listenabsatz"/>
              <w:numPr>
                <w:ilvl w:val="0"/>
                <w:numId w:val="10"/>
              </w:numPr>
              <w:spacing w:before="2" w:after="2"/>
              <w:ind w:left="357" w:hanging="357"/>
              <w:contextualSpacing w:val="0"/>
              <w:rPr>
                <w:rFonts w:ascii="Arial" w:hAnsi="Arial" w:cs="Arial"/>
                <w:sz w:val="22"/>
                <w:szCs w:val="22"/>
              </w:rPr>
            </w:pPr>
            <w:r w:rsidRPr="00DC3E94">
              <w:rPr>
                <w:rFonts w:ascii="Arial" w:hAnsi="Arial" w:cs="Arial"/>
                <w:sz w:val="22"/>
                <w:szCs w:val="22"/>
              </w:rPr>
              <w:t xml:space="preserve">Verwendung der </w:t>
            </w:r>
            <w:proofErr w:type="spellStart"/>
            <w:r w:rsidRPr="00DC3E94">
              <w:rPr>
                <w:rFonts w:ascii="Arial" w:hAnsi="Arial" w:cs="Arial"/>
                <w:i/>
                <w:sz w:val="22"/>
                <w:szCs w:val="22"/>
              </w:rPr>
              <w:t>Duzform</w:t>
            </w:r>
            <w:proofErr w:type="spellEnd"/>
          </w:p>
          <w:p w14:paraId="7BA7C578" w14:textId="77777777" w:rsidR="0020456A" w:rsidRPr="00DC3E94" w:rsidRDefault="0020456A" w:rsidP="0020456A">
            <w:pPr>
              <w:pStyle w:val="Listenabsatz"/>
              <w:numPr>
                <w:ilvl w:val="0"/>
                <w:numId w:val="10"/>
              </w:numPr>
              <w:spacing w:before="2" w:after="2"/>
              <w:ind w:left="357" w:hanging="357"/>
              <w:contextualSpacing w:val="0"/>
              <w:rPr>
                <w:rFonts w:ascii="Arial" w:hAnsi="Arial" w:cs="Arial"/>
                <w:sz w:val="22"/>
                <w:szCs w:val="22"/>
              </w:rPr>
            </w:pPr>
            <w:r w:rsidRPr="00DC3E94">
              <w:rPr>
                <w:rFonts w:ascii="Arial" w:hAnsi="Arial" w:cs="Arial"/>
                <w:sz w:val="22"/>
                <w:szCs w:val="22"/>
              </w:rPr>
              <w:t>u.U. Einsatz sprachlicher Mittel zur Aufrechterhaltung des Leserinteresses</w:t>
            </w:r>
          </w:p>
          <w:p w14:paraId="6E4F7EDB" w14:textId="77777777" w:rsidR="0020456A" w:rsidRPr="00DC3E94" w:rsidRDefault="0020456A" w:rsidP="0020456A">
            <w:pPr>
              <w:pStyle w:val="Listenabsatz"/>
              <w:numPr>
                <w:ilvl w:val="0"/>
                <w:numId w:val="10"/>
              </w:numPr>
              <w:spacing w:before="60" w:after="60"/>
              <w:ind w:left="357" w:hanging="357"/>
              <w:contextualSpacing w:val="0"/>
              <w:rPr>
                <w:rFonts w:ascii="Arial" w:hAnsi="Arial" w:cs="Arial"/>
                <w:sz w:val="22"/>
                <w:szCs w:val="22"/>
              </w:rPr>
            </w:pPr>
            <w:r w:rsidRPr="00DC3E94">
              <w:rPr>
                <w:rFonts w:ascii="Arial" w:hAnsi="Arial" w:cs="Arial"/>
                <w:sz w:val="22"/>
                <w:szCs w:val="22"/>
              </w:rPr>
              <w:t>gedankliche Stringenz und funktionaler Einsatz von textstrukturierenden Mitteln wie Absätze und Konnektoren</w:t>
            </w:r>
          </w:p>
        </w:tc>
      </w:tr>
    </w:tbl>
    <w:p w14:paraId="3CD6FD33" w14:textId="77777777" w:rsidR="00C760E0" w:rsidRDefault="00C760E0" w:rsidP="00C760E0">
      <w:pPr>
        <w:spacing w:before="120" w:after="120"/>
        <w:rPr>
          <w:rFonts w:ascii="Arial" w:eastAsia="Times New Roman" w:hAnsi="Arial" w:cs="Arial"/>
          <w:b/>
          <w:bCs/>
          <w:sz w:val="22"/>
          <w:szCs w:val="22"/>
          <w:lang w:val="es-ES" w:eastAsia="de-DE"/>
        </w:rPr>
      </w:pPr>
    </w:p>
    <w:p w14:paraId="59DEB50D" w14:textId="2CAB25D4" w:rsidR="00874C54" w:rsidRPr="00C760E0" w:rsidRDefault="00874C54" w:rsidP="00C760E0">
      <w:pPr>
        <w:spacing w:before="120" w:after="120"/>
        <w:rPr>
          <w:rFonts w:ascii="Arial" w:eastAsia="Times New Roman" w:hAnsi="Arial" w:cs="Arial"/>
          <w:sz w:val="22"/>
          <w:szCs w:val="22"/>
          <w:lang w:val="es-ES" w:eastAsia="de-DE"/>
        </w:rPr>
      </w:pPr>
      <w:r w:rsidRPr="00C760E0">
        <w:rPr>
          <w:rFonts w:ascii="Arial" w:eastAsia="Times New Roman" w:hAnsi="Arial" w:cs="Arial"/>
          <w:b/>
          <w:bCs/>
          <w:sz w:val="22"/>
          <w:szCs w:val="22"/>
          <w:lang w:val="es-ES" w:eastAsia="de-DE"/>
        </w:rPr>
        <w:t xml:space="preserve">Las funciones concretas </w:t>
      </w:r>
    </w:p>
    <w:p w14:paraId="4FD49B0C" w14:textId="06AC4B1C" w:rsidR="00874C54" w:rsidRPr="00C760E0" w:rsidRDefault="00874C54" w:rsidP="00C760E0">
      <w:pPr>
        <w:pStyle w:val="Listenabsatz"/>
        <w:numPr>
          <w:ilvl w:val="0"/>
          <w:numId w:val="17"/>
        </w:numPr>
        <w:spacing w:before="120" w:after="120" w:line="276" w:lineRule="auto"/>
        <w:contextualSpacing w:val="0"/>
        <w:rPr>
          <w:rFonts w:ascii="Arial" w:eastAsia="Times New Roman" w:hAnsi="Arial" w:cs="Arial"/>
          <w:sz w:val="22"/>
          <w:szCs w:val="22"/>
          <w:lang w:val="es-ES" w:eastAsia="de-DE"/>
        </w:rPr>
      </w:pPr>
      <w:r w:rsidRPr="00C760E0">
        <w:rPr>
          <w:rFonts w:ascii="Arial" w:eastAsia="Times New Roman" w:hAnsi="Arial" w:cs="Arial"/>
          <w:sz w:val="22"/>
          <w:szCs w:val="22"/>
          <w:lang w:val="es-ES" w:eastAsia="de-DE"/>
        </w:rPr>
        <w:t xml:space="preserve">vigilancia digital por los padres: localizar a los hijos, controlar sus mensajes y llamadas, chequear sus actividades en Facebook tanto como sus historiales de </w:t>
      </w:r>
      <w:r w:rsidR="00C760E0" w:rsidRPr="00C760E0">
        <w:rPr>
          <w:rFonts w:ascii="Arial" w:eastAsia="Times New Roman" w:hAnsi="Arial" w:cs="Arial"/>
          <w:sz w:val="22"/>
          <w:szCs w:val="22"/>
          <w:lang w:val="es-ES" w:eastAsia="de-DE"/>
        </w:rPr>
        <w:t>búsquedas</w:t>
      </w:r>
      <w:r w:rsidRPr="00C760E0">
        <w:rPr>
          <w:rFonts w:ascii="Arial" w:eastAsia="Times New Roman" w:hAnsi="Arial" w:cs="Arial"/>
          <w:sz w:val="22"/>
          <w:szCs w:val="22"/>
          <w:lang w:val="es-ES" w:eastAsia="de-DE"/>
        </w:rPr>
        <w:t xml:space="preserve"> y de </w:t>
      </w:r>
      <w:r w:rsidR="00C760E0" w:rsidRPr="00C760E0">
        <w:rPr>
          <w:rFonts w:ascii="Arial" w:eastAsia="Times New Roman" w:hAnsi="Arial" w:cs="Arial"/>
          <w:sz w:val="22"/>
          <w:szCs w:val="22"/>
          <w:lang w:val="es-ES" w:eastAsia="de-DE"/>
        </w:rPr>
        <w:t>navegación</w:t>
      </w:r>
      <w:r w:rsidRPr="00C760E0">
        <w:rPr>
          <w:rFonts w:ascii="Arial" w:eastAsia="Times New Roman" w:hAnsi="Arial" w:cs="Arial"/>
          <w:sz w:val="22"/>
          <w:szCs w:val="22"/>
          <w:lang w:val="es-ES" w:eastAsia="de-DE"/>
        </w:rPr>
        <w:t xml:space="preserve"> </w:t>
      </w:r>
    </w:p>
    <w:p w14:paraId="2A4D07B5" w14:textId="564638FD" w:rsidR="00874C54" w:rsidRPr="00C760E0" w:rsidRDefault="00874C54" w:rsidP="00C760E0">
      <w:pPr>
        <w:spacing w:before="120" w:after="120"/>
        <w:rPr>
          <w:rFonts w:ascii="Arial" w:eastAsia="Times New Roman" w:hAnsi="Arial" w:cs="Arial"/>
          <w:sz w:val="22"/>
          <w:szCs w:val="22"/>
          <w:lang w:val="es-ES" w:eastAsia="de-DE"/>
        </w:rPr>
      </w:pPr>
      <w:r w:rsidRPr="00C760E0">
        <w:rPr>
          <w:rFonts w:ascii="Arial" w:eastAsia="Times New Roman" w:hAnsi="Arial" w:cs="Arial"/>
          <w:b/>
          <w:bCs/>
          <w:sz w:val="22"/>
          <w:szCs w:val="22"/>
          <w:lang w:val="es-ES" w:eastAsia="de-DE"/>
        </w:rPr>
        <w:t xml:space="preserve">La </w:t>
      </w:r>
      <w:r w:rsidR="00C760E0" w:rsidRPr="00C760E0">
        <w:rPr>
          <w:rFonts w:ascii="Arial" w:eastAsia="Times New Roman" w:hAnsi="Arial" w:cs="Arial"/>
          <w:b/>
          <w:bCs/>
          <w:sz w:val="22"/>
          <w:szCs w:val="22"/>
          <w:lang w:val="es-ES" w:eastAsia="de-DE"/>
        </w:rPr>
        <w:t>motivación</w:t>
      </w:r>
      <w:r w:rsidRPr="00C760E0">
        <w:rPr>
          <w:rFonts w:ascii="Arial" w:eastAsia="Times New Roman" w:hAnsi="Arial" w:cs="Arial"/>
          <w:b/>
          <w:bCs/>
          <w:sz w:val="22"/>
          <w:szCs w:val="22"/>
          <w:lang w:val="es-ES" w:eastAsia="de-DE"/>
        </w:rPr>
        <w:t xml:space="preserve"> de los padres para la compra </w:t>
      </w:r>
    </w:p>
    <w:p w14:paraId="65300798" w14:textId="77777777" w:rsidR="00C760E0" w:rsidRDefault="00874C54" w:rsidP="00C760E0">
      <w:pPr>
        <w:pStyle w:val="Listenabsatz"/>
        <w:numPr>
          <w:ilvl w:val="0"/>
          <w:numId w:val="17"/>
        </w:numPr>
        <w:spacing w:before="120" w:after="120" w:line="276" w:lineRule="auto"/>
        <w:contextualSpacing w:val="0"/>
        <w:rPr>
          <w:rFonts w:ascii="Arial" w:eastAsia="Times New Roman" w:hAnsi="Arial" w:cs="Arial"/>
          <w:sz w:val="22"/>
          <w:szCs w:val="22"/>
          <w:lang w:val="es-ES" w:eastAsia="de-DE"/>
        </w:rPr>
      </w:pPr>
      <w:r w:rsidRPr="00C760E0">
        <w:rPr>
          <w:rFonts w:ascii="Arial" w:eastAsia="Times New Roman" w:hAnsi="Arial" w:cs="Arial"/>
          <w:sz w:val="22"/>
          <w:szCs w:val="22"/>
          <w:lang w:val="es-ES" w:eastAsia="de-DE"/>
        </w:rPr>
        <w:t xml:space="preserve">Buscan seguridad para calmar sus miedos </w:t>
      </w:r>
      <w:r w:rsidR="00C760E0" w:rsidRPr="00C760E0">
        <w:rPr>
          <w:rFonts w:ascii="Arial" w:eastAsia="Times New Roman" w:hAnsi="Arial" w:cs="Arial"/>
          <w:sz w:val="22"/>
          <w:szCs w:val="22"/>
          <w:lang w:val="es-ES" w:eastAsia="de-DE"/>
        </w:rPr>
        <w:t>más</w:t>
      </w:r>
      <w:r w:rsidRPr="00C760E0">
        <w:rPr>
          <w:rFonts w:ascii="Arial" w:eastAsia="Times New Roman" w:hAnsi="Arial" w:cs="Arial"/>
          <w:sz w:val="22"/>
          <w:szCs w:val="22"/>
          <w:lang w:val="es-ES" w:eastAsia="de-DE"/>
        </w:rPr>
        <w:t xml:space="preserve"> profundos (se sabe si el </w:t>
      </w:r>
      <w:r w:rsidR="00C760E0" w:rsidRPr="00C760E0">
        <w:rPr>
          <w:rFonts w:ascii="Arial" w:eastAsia="Times New Roman" w:hAnsi="Arial" w:cs="Arial"/>
          <w:sz w:val="22"/>
          <w:szCs w:val="22"/>
          <w:lang w:val="es-ES" w:eastAsia="de-DE"/>
        </w:rPr>
        <w:t>niño</w:t>
      </w:r>
      <w:r w:rsidRPr="00C760E0">
        <w:rPr>
          <w:rFonts w:ascii="Arial" w:eastAsia="Times New Roman" w:hAnsi="Arial" w:cs="Arial"/>
          <w:sz w:val="22"/>
          <w:szCs w:val="22"/>
          <w:lang w:val="es-ES" w:eastAsia="de-DE"/>
        </w:rPr>
        <w:t xml:space="preserve"> ha llegado</w:t>
      </w:r>
      <w:r w:rsidR="00C760E0">
        <w:rPr>
          <w:rFonts w:ascii="Arial" w:eastAsia="Times New Roman" w:hAnsi="Arial" w:cs="Arial"/>
          <w:sz w:val="22"/>
          <w:szCs w:val="22"/>
          <w:lang w:val="es-ES" w:eastAsia="de-DE"/>
        </w:rPr>
        <w:t xml:space="preserve"> </w:t>
      </w:r>
      <w:r w:rsidRPr="00C760E0">
        <w:rPr>
          <w:rFonts w:ascii="Arial" w:eastAsia="Times New Roman" w:hAnsi="Arial" w:cs="Arial"/>
          <w:sz w:val="22"/>
          <w:szCs w:val="22"/>
          <w:lang w:val="es-ES" w:eastAsia="de-DE"/>
        </w:rPr>
        <w:t xml:space="preserve">sano y salvo al colegio o a casa de los amigos). </w:t>
      </w:r>
    </w:p>
    <w:p w14:paraId="5D870A46" w14:textId="487254E7" w:rsidR="00C760E0" w:rsidRPr="00C760E0" w:rsidRDefault="00874C54" w:rsidP="00C760E0">
      <w:pPr>
        <w:pStyle w:val="Listenabsatz"/>
        <w:numPr>
          <w:ilvl w:val="0"/>
          <w:numId w:val="17"/>
        </w:numPr>
        <w:spacing w:before="120" w:after="120" w:line="276" w:lineRule="auto"/>
        <w:contextualSpacing w:val="0"/>
        <w:rPr>
          <w:rFonts w:ascii="Arial" w:eastAsia="Times New Roman" w:hAnsi="Arial" w:cs="Arial"/>
          <w:sz w:val="22"/>
          <w:szCs w:val="22"/>
          <w:lang w:val="es-ES" w:eastAsia="de-DE"/>
        </w:rPr>
      </w:pPr>
      <w:r w:rsidRPr="00C760E0">
        <w:rPr>
          <w:rFonts w:ascii="Arial" w:eastAsia="Times New Roman" w:hAnsi="Arial" w:cs="Arial"/>
          <w:sz w:val="22"/>
          <w:szCs w:val="22"/>
          <w:lang w:val="es-ES" w:eastAsia="de-DE"/>
        </w:rPr>
        <w:t>Quieren proteger a su familia.</w:t>
      </w:r>
    </w:p>
    <w:p w14:paraId="317C8FB9" w14:textId="1B631067" w:rsidR="00C760E0" w:rsidRDefault="00874C54" w:rsidP="00C760E0">
      <w:pPr>
        <w:pStyle w:val="Listenabsatz"/>
        <w:numPr>
          <w:ilvl w:val="0"/>
          <w:numId w:val="17"/>
        </w:numPr>
        <w:spacing w:before="120" w:after="120" w:line="276" w:lineRule="auto"/>
        <w:contextualSpacing w:val="0"/>
        <w:rPr>
          <w:rFonts w:ascii="Arial" w:eastAsia="Times New Roman" w:hAnsi="Arial" w:cs="Arial"/>
          <w:sz w:val="22"/>
          <w:szCs w:val="22"/>
          <w:lang w:val="es-ES" w:eastAsia="de-DE"/>
        </w:rPr>
      </w:pPr>
      <w:r w:rsidRPr="00C760E0">
        <w:rPr>
          <w:rFonts w:ascii="Arial" w:eastAsia="Times New Roman" w:hAnsi="Arial" w:cs="Arial"/>
          <w:sz w:val="22"/>
          <w:szCs w:val="22"/>
          <w:lang w:val="es-ES" w:eastAsia="de-DE"/>
        </w:rPr>
        <w:t>No quieren perder de vista a sus hijos.</w:t>
      </w:r>
    </w:p>
    <w:p w14:paraId="682D7741" w14:textId="6492CCEB" w:rsidR="00874C54" w:rsidRPr="00C760E0" w:rsidRDefault="00874C54" w:rsidP="00C760E0">
      <w:pPr>
        <w:pStyle w:val="Listenabsatz"/>
        <w:numPr>
          <w:ilvl w:val="0"/>
          <w:numId w:val="17"/>
        </w:numPr>
        <w:spacing w:before="120" w:after="120" w:line="276" w:lineRule="auto"/>
        <w:contextualSpacing w:val="0"/>
        <w:rPr>
          <w:rFonts w:ascii="Arial" w:eastAsia="Times New Roman" w:hAnsi="Arial" w:cs="Arial"/>
          <w:sz w:val="22"/>
          <w:szCs w:val="22"/>
          <w:lang w:val="es-ES" w:eastAsia="de-DE"/>
        </w:rPr>
      </w:pPr>
      <w:r w:rsidRPr="00C760E0">
        <w:rPr>
          <w:rFonts w:ascii="Arial" w:eastAsia="Times New Roman" w:hAnsi="Arial" w:cs="Arial"/>
          <w:sz w:val="22"/>
          <w:szCs w:val="22"/>
          <w:lang w:val="es-ES" w:eastAsia="de-DE"/>
        </w:rPr>
        <w:t xml:space="preserve">Pueden estar al </w:t>
      </w:r>
      <w:r w:rsidR="00C760E0" w:rsidRPr="00C760E0">
        <w:rPr>
          <w:rFonts w:ascii="Arial" w:eastAsia="Times New Roman" w:hAnsi="Arial" w:cs="Arial"/>
          <w:sz w:val="22"/>
          <w:szCs w:val="22"/>
          <w:lang w:val="es-ES" w:eastAsia="de-DE"/>
        </w:rPr>
        <w:t>día</w:t>
      </w:r>
      <w:r w:rsidRPr="00C760E0">
        <w:rPr>
          <w:rFonts w:ascii="Arial" w:eastAsia="Times New Roman" w:hAnsi="Arial" w:cs="Arial"/>
          <w:sz w:val="22"/>
          <w:szCs w:val="22"/>
          <w:lang w:val="es-ES" w:eastAsia="de-DE"/>
        </w:rPr>
        <w:t xml:space="preserve">, en cuanto a lo que hacen los hijos en la red. </w:t>
      </w:r>
    </w:p>
    <w:p w14:paraId="3344E3E9" w14:textId="77777777" w:rsidR="00874C54" w:rsidRPr="00C760E0" w:rsidRDefault="00874C54" w:rsidP="00C760E0">
      <w:pPr>
        <w:spacing w:before="120" w:after="120"/>
        <w:rPr>
          <w:rFonts w:ascii="Arial" w:eastAsia="Times New Roman" w:hAnsi="Arial" w:cs="Arial"/>
          <w:sz w:val="22"/>
          <w:szCs w:val="22"/>
          <w:lang w:val="es-ES" w:eastAsia="de-DE"/>
        </w:rPr>
      </w:pPr>
      <w:r w:rsidRPr="00C760E0">
        <w:rPr>
          <w:rFonts w:ascii="Arial" w:eastAsia="Times New Roman" w:hAnsi="Arial" w:cs="Arial"/>
          <w:b/>
          <w:bCs/>
          <w:sz w:val="22"/>
          <w:szCs w:val="22"/>
          <w:lang w:val="es-ES" w:eastAsia="de-DE"/>
        </w:rPr>
        <w:t xml:space="preserve">Las consecuencias para los hijos </w:t>
      </w:r>
    </w:p>
    <w:p w14:paraId="74E83FAD" w14:textId="77777777"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Ya no es posible ausentarse sin permiso. </w:t>
      </w:r>
    </w:p>
    <w:p w14:paraId="0100F744" w14:textId="1E1AFA73"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Se crea una </w:t>
      </w:r>
      <w:r w:rsidR="00C760E0" w:rsidRPr="00C760E0">
        <w:rPr>
          <w:rFonts w:ascii="Arial" w:eastAsia="Times New Roman" w:hAnsi="Arial" w:cs="Arial"/>
          <w:position w:val="2"/>
          <w:sz w:val="22"/>
          <w:szCs w:val="22"/>
          <w:lang w:val="es-ES" w:eastAsia="de-DE"/>
        </w:rPr>
        <w:t>atmósfera</w:t>
      </w:r>
      <w:r w:rsidRPr="00C760E0">
        <w:rPr>
          <w:rFonts w:ascii="Arial" w:eastAsia="Times New Roman" w:hAnsi="Arial" w:cs="Arial"/>
          <w:position w:val="2"/>
          <w:sz w:val="22"/>
          <w:szCs w:val="22"/>
          <w:lang w:val="es-ES" w:eastAsia="de-DE"/>
        </w:rPr>
        <w:t xml:space="preserve"> de miedo: se hace cada vez </w:t>
      </w:r>
      <w:r w:rsidR="00C760E0" w:rsidRPr="00C760E0">
        <w:rPr>
          <w:rFonts w:ascii="Arial" w:eastAsia="Times New Roman" w:hAnsi="Arial" w:cs="Arial"/>
          <w:position w:val="2"/>
          <w:sz w:val="22"/>
          <w:szCs w:val="22"/>
          <w:lang w:val="es-ES" w:eastAsia="de-DE"/>
        </w:rPr>
        <w:t>más</w:t>
      </w:r>
      <w:r w:rsidRPr="00C760E0">
        <w:rPr>
          <w:rFonts w:ascii="Arial" w:eastAsia="Times New Roman" w:hAnsi="Arial" w:cs="Arial"/>
          <w:position w:val="2"/>
          <w:sz w:val="22"/>
          <w:szCs w:val="22"/>
          <w:lang w:val="es-ES" w:eastAsia="de-DE"/>
        </w:rPr>
        <w:t xml:space="preserve"> fuerte la </w:t>
      </w:r>
      <w:r w:rsidR="00C760E0" w:rsidRPr="00C760E0">
        <w:rPr>
          <w:rFonts w:ascii="Arial" w:eastAsia="Times New Roman" w:hAnsi="Arial" w:cs="Arial"/>
          <w:position w:val="2"/>
          <w:sz w:val="22"/>
          <w:szCs w:val="22"/>
          <w:lang w:val="es-ES" w:eastAsia="de-DE"/>
        </w:rPr>
        <w:t>sensación</w:t>
      </w:r>
      <w:r w:rsidRPr="00C760E0">
        <w:rPr>
          <w:rFonts w:ascii="Arial" w:eastAsia="Times New Roman" w:hAnsi="Arial" w:cs="Arial"/>
          <w:position w:val="2"/>
          <w:sz w:val="22"/>
          <w:szCs w:val="22"/>
          <w:lang w:val="es-ES" w:eastAsia="de-DE"/>
        </w:rPr>
        <w:t xml:space="preserve"> de vivir en un mundo tan peligroso que resulta necesario el control permanente. </w:t>
      </w:r>
    </w:p>
    <w:p w14:paraId="1D1A901F" w14:textId="4FED2320"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Para los </w:t>
      </w:r>
      <w:r w:rsidR="00C760E0" w:rsidRPr="00C760E0">
        <w:rPr>
          <w:rFonts w:ascii="Arial" w:eastAsia="Times New Roman" w:hAnsi="Arial" w:cs="Arial"/>
          <w:position w:val="2"/>
          <w:sz w:val="22"/>
          <w:szCs w:val="22"/>
          <w:lang w:val="es-ES" w:eastAsia="de-DE"/>
        </w:rPr>
        <w:t>niños</w:t>
      </w:r>
      <w:r w:rsidRPr="00C760E0">
        <w:rPr>
          <w:rFonts w:ascii="Arial" w:eastAsia="Times New Roman" w:hAnsi="Arial" w:cs="Arial"/>
          <w:position w:val="2"/>
          <w:sz w:val="22"/>
          <w:szCs w:val="22"/>
          <w:lang w:val="es-ES" w:eastAsia="de-DE"/>
        </w:rPr>
        <w:t xml:space="preserve"> es imposible oponerse al espionaje no deseado (ya que no pueden borrar ellos mismos la </w:t>
      </w:r>
      <w:r w:rsidR="00C760E0" w:rsidRPr="00C760E0">
        <w:rPr>
          <w:rFonts w:ascii="Arial" w:eastAsia="Times New Roman" w:hAnsi="Arial" w:cs="Arial"/>
          <w:position w:val="2"/>
          <w:sz w:val="22"/>
          <w:szCs w:val="22"/>
          <w:lang w:val="es-ES" w:eastAsia="de-DE"/>
        </w:rPr>
        <w:t>aplicación</w:t>
      </w:r>
      <w:r w:rsidRPr="00C760E0">
        <w:rPr>
          <w:rFonts w:ascii="Arial" w:eastAsia="Times New Roman" w:hAnsi="Arial" w:cs="Arial"/>
          <w:position w:val="2"/>
          <w:sz w:val="22"/>
          <w:szCs w:val="22"/>
          <w:lang w:val="es-ES" w:eastAsia="de-DE"/>
        </w:rPr>
        <w:t xml:space="preserve">). </w:t>
      </w:r>
    </w:p>
    <w:p w14:paraId="1F17B361" w14:textId="77777777"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Son como perros atados con correa, son transparentes. </w:t>
      </w:r>
    </w:p>
    <w:p w14:paraId="6B496578" w14:textId="7FA2B7AF"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La </w:t>
      </w:r>
      <w:r w:rsidR="00C760E0" w:rsidRPr="00C760E0">
        <w:rPr>
          <w:rFonts w:ascii="Arial" w:eastAsia="Times New Roman" w:hAnsi="Arial" w:cs="Arial"/>
          <w:position w:val="2"/>
          <w:sz w:val="22"/>
          <w:szCs w:val="22"/>
          <w:lang w:val="es-ES" w:eastAsia="de-DE"/>
        </w:rPr>
        <w:t>relación</w:t>
      </w:r>
      <w:r w:rsidRPr="00C760E0">
        <w:rPr>
          <w:rFonts w:ascii="Arial" w:eastAsia="Times New Roman" w:hAnsi="Arial" w:cs="Arial"/>
          <w:position w:val="2"/>
          <w:sz w:val="22"/>
          <w:szCs w:val="22"/>
          <w:lang w:val="es-ES" w:eastAsia="de-DE"/>
        </w:rPr>
        <w:t xml:space="preserve"> entre padres e hijos sufre. </w:t>
      </w:r>
    </w:p>
    <w:p w14:paraId="79C68AE3" w14:textId="77777777" w:rsidR="00874C54" w:rsidRPr="00C760E0" w:rsidRDefault="00874C54" w:rsidP="00C760E0">
      <w:pPr>
        <w:numPr>
          <w:ilvl w:val="0"/>
          <w:numId w:val="1"/>
        </w:numPr>
        <w:spacing w:before="120" w:after="120" w:line="276" w:lineRule="auto"/>
        <w:rPr>
          <w:rFonts w:ascii="Arial" w:eastAsia="Times New Roman" w:hAnsi="Arial" w:cs="Arial"/>
          <w:position w:val="2"/>
          <w:sz w:val="22"/>
          <w:szCs w:val="22"/>
          <w:lang w:val="es-ES" w:eastAsia="de-DE"/>
        </w:rPr>
      </w:pPr>
      <w:r w:rsidRPr="00C760E0">
        <w:rPr>
          <w:rFonts w:ascii="Arial" w:eastAsia="Times New Roman" w:hAnsi="Arial" w:cs="Arial"/>
          <w:position w:val="2"/>
          <w:sz w:val="22"/>
          <w:szCs w:val="22"/>
          <w:lang w:val="es-ES" w:eastAsia="de-DE"/>
        </w:rPr>
        <w:t xml:space="preserve">Se les quita toda la privacidad. </w:t>
      </w:r>
    </w:p>
    <w:p w14:paraId="1AEF681E" w14:textId="77777777" w:rsidR="00236CB7" w:rsidRDefault="00236CB7">
      <w:pPr>
        <w:rPr>
          <w:lang w:val="en-US"/>
        </w:rPr>
      </w:pPr>
      <w:r>
        <w:rPr>
          <w:lang w:val="en-US"/>
        </w:rPr>
        <w:br w:type="page"/>
      </w:r>
    </w:p>
    <w:p w14:paraId="0B79F4F3" w14:textId="755A0E9C" w:rsidR="00874C54" w:rsidRPr="00456CF7" w:rsidRDefault="00874C54" w:rsidP="0096578C">
      <w:pPr>
        <w:spacing w:line="360" w:lineRule="auto"/>
        <w:rPr>
          <w:rFonts w:ascii="Arial" w:hAnsi="Arial" w:cs="Arial"/>
          <w:sz w:val="22"/>
          <w:szCs w:val="22"/>
          <w:u w:val="single"/>
        </w:rPr>
      </w:pPr>
      <w:r w:rsidRPr="00456CF7">
        <w:rPr>
          <w:rFonts w:ascii="Arial" w:hAnsi="Arial" w:cs="Arial"/>
          <w:sz w:val="22"/>
          <w:szCs w:val="22"/>
          <w:u w:val="single"/>
        </w:rPr>
        <w:lastRenderedPageBreak/>
        <w:t>Hinweise für die Bewertung</w:t>
      </w:r>
    </w:p>
    <w:p w14:paraId="60B6C426" w14:textId="77777777" w:rsidR="00874C54" w:rsidRPr="00456CF7" w:rsidRDefault="00874C54" w:rsidP="0096578C">
      <w:pPr>
        <w:spacing w:line="360" w:lineRule="auto"/>
        <w:rPr>
          <w:rFonts w:ascii="Arial" w:hAnsi="Arial" w:cs="Arial"/>
          <w:sz w:val="22"/>
          <w:szCs w:val="22"/>
        </w:rPr>
      </w:pPr>
    </w:p>
    <w:p w14:paraId="5E8FD6A5" w14:textId="73C5A766" w:rsidR="00F569DD" w:rsidRDefault="00F569DD" w:rsidP="00F569DD">
      <w:pPr>
        <w:spacing w:line="360" w:lineRule="auto"/>
        <w:rPr>
          <w:rFonts w:ascii="Arial" w:eastAsia="Times New Roman" w:hAnsi="Arial" w:cs="Arial"/>
          <w:sz w:val="22"/>
          <w:szCs w:val="22"/>
          <w:lang w:eastAsia="de-DE"/>
        </w:rPr>
      </w:pPr>
      <w:r w:rsidRPr="0096578C">
        <w:rPr>
          <w:rFonts w:ascii="Arial" w:hAnsi="Arial" w:cs="Arial"/>
          <w:b/>
          <w:sz w:val="22"/>
          <w:szCs w:val="22"/>
        </w:rPr>
        <w:t>Generell gilt</w:t>
      </w:r>
      <w:r w:rsidRPr="0096578C">
        <w:rPr>
          <w:rFonts w:ascii="Arial" w:hAnsi="Arial" w:cs="Arial"/>
          <w:b/>
          <w:sz w:val="22"/>
          <w:szCs w:val="22"/>
        </w:rPr>
        <w:br/>
      </w:r>
      <w:r w:rsidR="00C760E0">
        <w:rPr>
          <w:rFonts w:ascii="Arial" w:eastAsia="Times New Roman" w:hAnsi="Arial" w:cs="Arial"/>
          <w:sz w:val="22"/>
          <w:szCs w:val="22"/>
          <w:lang w:eastAsia="de-DE"/>
        </w:rPr>
        <w:t>Ein</w:t>
      </w:r>
      <w:r w:rsidRPr="0096578C">
        <w:rPr>
          <w:rFonts w:ascii="Arial" w:eastAsia="Times New Roman" w:hAnsi="Arial" w:cs="Arial"/>
          <w:sz w:val="22"/>
          <w:szCs w:val="22"/>
          <w:lang w:eastAsia="de-DE"/>
        </w:rPr>
        <w:t xml:space="preserve"> Erwartungshorizont nennt die </w:t>
      </w:r>
      <w:r w:rsidR="00C760E0" w:rsidRPr="0096578C">
        <w:rPr>
          <w:rFonts w:ascii="Arial" w:eastAsia="Times New Roman" w:hAnsi="Arial" w:cs="Arial"/>
          <w:sz w:val="22"/>
          <w:szCs w:val="22"/>
          <w:lang w:eastAsia="de-DE"/>
        </w:rPr>
        <w:t>für</w:t>
      </w:r>
      <w:r w:rsidRPr="0096578C">
        <w:rPr>
          <w:rFonts w:ascii="Arial" w:eastAsia="Times New Roman" w:hAnsi="Arial" w:cs="Arial"/>
          <w:sz w:val="22"/>
          <w:szCs w:val="22"/>
          <w:lang w:eastAsia="de-DE"/>
        </w:rPr>
        <w:t xml:space="preserve"> die Aufgabe wesentlichen inhaltlichen Aspekte. Diese </w:t>
      </w:r>
      <w:r w:rsidR="00C760E0" w:rsidRPr="0096578C">
        <w:rPr>
          <w:rFonts w:ascii="Arial" w:eastAsia="Times New Roman" w:hAnsi="Arial" w:cs="Arial"/>
          <w:sz w:val="22"/>
          <w:szCs w:val="22"/>
          <w:lang w:eastAsia="de-DE"/>
        </w:rPr>
        <w:t>können</w:t>
      </w:r>
      <w:r w:rsidRPr="0096578C">
        <w:rPr>
          <w:rFonts w:ascii="Arial" w:eastAsia="Times New Roman" w:hAnsi="Arial" w:cs="Arial"/>
          <w:sz w:val="22"/>
          <w:szCs w:val="22"/>
          <w:lang w:eastAsia="de-DE"/>
        </w:rPr>
        <w:t xml:space="preserve"> von den </w:t>
      </w:r>
      <w:r w:rsidR="00C760E0" w:rsidRPr="0096578C">
        <w:rPr>
          <w:rFonts w:ascii="Arial" w:eastAsia="Times New Roman" w:hAnsi="Arial" w:cs="Arial"/>
          <w:sz w:val="22"/>
          <w:szCs w:val="22"/>
          <w:lang w:eastAsia="de-DE"/>
        </w:rPr>
        <w:t>Prüflingen</w:t>
      </w:r>
      <w:r w:rsidRPr="0096578C">
        <w:rPr>
          <w:rFonts w:ascii="Arial" w:eastAsia="Times New Roman" w:hAnsi="Arial" w:cs="Arial"/>
          <w:sz w:val="22"/>
          <w:szCs w:val="22"/>
          <w:lang w:eastAsia="de-DE"/>
        </w:rPr>
        <w:t xml:space="preserve"> abweichend angeordnet und formuliert werden. Vorrangig ist in diesem Zusammenhang der Grad der </w:t>
      </w:r>
      <w:r w:rsidR="00C760E0" w:rsidRPr="0096578C">
        <w:rPr>
          <w:rFonts w:ascii="Arial" w:eastAsia="Times New Roman" w:hAnsi="Arial" w:cs="Arial"/>
          <w:sz w:val="22"/>
          <w:szCs w:val="22"/>
          <w:lang w:eastAsia="de-DE"/>
        </w:rPr>
        <w:t>Kohärenz</w:t>
      </w:r>
      <w:r w:rsidRPr="0096578C">
        <w:rPr>
          <w:rFonts w:ascii="Arial" w:eastAsia="Times New Roman" w:hAnsi="Arial" w:cs="Arial"/>
          <w:sz w:val="22"/>
          <w:szCs w:val="22"/>
          <w:lang w:eastAsia="de-DE"/>
        </w:rPr>
        <w:t xml:space="preserve"> und Stringenz der gedanklichen Entfaltung, </w:t>
      </w:r>
      <w:r w:rsidRPr="00C760E0">
        <w:rPr>
          <w:rFonts w:ascii="Arial" w:eastAsia="Times New Roman" w:hAnsi="Arial" w:cs="Arial"/>
          <w:sz w:val="22"/>
          <w:szCs w:val="22"/>
          <w:u w:val="single"/>
          <w:lang w:eastAsia="de-DE"/>
        </w:rPr>
        <w:t xml:space="preserve">nicht die </w:t>
      </w:r>
      <w:r w:rsidR="00C760E0" w:rsidRPr="00C760E0">
        <w:rPr>
          <w:rFonts w:ascii="Arial" w:eastAsia="Times New Roman" w:hAnsi="Arial" w:cs="Arial"/>
          <w:sz w:val="22"/>
          <w:szCs w:val="22"/>
          <w:u w:val="single"/>
          <w:lang w:eastAsia="de-DE"/>
        </w:rPr>
        <w:t>Vollständigkeit</w:t>
      </w:r>
      <w:r w:rsidRPr="0096578C">
        <w:rPr>
          <w:rFonts w:ascii="Arial" w:eastAsia="Times New Roman" w:hAnsi="Arial" w:cs="Arial"/>
          <w:sz w:val="22"/>
          <w:szCs w:val="22"/>
          <w:lang w:eastAsia="de-DE"/>
        </w:rPr>
        <w:t xml:space="preserve"> der </w:t>
      </w:r>
      <w:r w:rsidR="00C760E0" w:rsidRPr="0096578C">
        <w:rPr>
          <w:rFonts w:ascii="Arial" w:eastAsia="Times New Roman" w:hAnsi="Arial" w:cs="Arial"/>
          <w:sz w:val="22"/>
          <w:szCs w:val="22"/>
          <w:lang w:eastAsia="de-DE"/>
        </w:rPr>
        <w:t>angeführten</w:t>
      </w:r>
      <w:r w:rsidRPr="0096578C">
        <w:rPr>
          <w:rFonts w:ascii="Arial" w:eastAsia="Times New Roman" w:hAnsi="Arial" w:cs="Arial"/>
          <w:sz w:val="22"/>
          <w:szCs w:val="22"/>
          <w:lang w:eastAsia="de-DE"/>
        </w:rPr>
        <w:t xml:space="preserve"> Aspekte. </w:t>
      </w:r>
    </w:p>
    <w:p w14:paraId="4F2A66E9" w14:textId="77777777" w:rsidR="00F569DD" w:rsidRPr="0096578C" w:rsidRDefault="00F569DD" w:rsidP="00F569DD">
      <w:pPr>
        <w:spacing w:line="360" w:lineRule="auto"/>
        <w:rPr>
          <w:rFonts w:ascii="Arial" w:hAnsi="Arial" w:cs="Arial"/>
          <w:sz w:val="22"/>
          <w:szCs w:val="22"/>
        </w:rPr>
      </w:pPr>
    </w:p>
    <w:p w14:paraId="22381013" w14:textId="77777777" w:rsidR="0096578C" w:rsidRPr="00F569DD" w:rsidRDefault="00874C54" w:rsidP="00C760E0">
      <w:pPr>
        <w:spacing w:line="360" w:lineRule="auto"/>
        <w:rPr>
          <w:rFonts w:ascii="Arial" w:hAnsi="Arial" w:cs="Arial"/>
          <w:b/>
          <w:sz w:val="22"/>
          <w:szCs w:val="22"/>
        </w:rPr>
      </w:pPr>
      <w:r w:rsidRPr="00F569DD">
        <w:rPr>
          <w:rFonts w:ascii="Arial" w:hAnsi="Arial" w:cs="Arial"/>
          <w:b/>
          <w:sz w:val="22"/>
          <w:szCs w:val="22"/>
        </w:rPr>
        <w:t xml:space="preserve">Für Sprachmittlungsaufgaben auf der Niveaustufe B1 </w:t>
      </w:r>
      <w:r w:rsidR="0096578C" w:rsidRPr="00F569DD">
        <w:rPr>
          <w:rFonts w:ascii="Arial" w:hAnsi="Arial" w:cs="Arial"/>
          <w:b/>
          <w:sz w:val="22"/>
          <w:szCs w:val="22"/>
        </w:rPr>
        <w:t>ist bei der Benotung Folgendes zu beachten:</w:t>
      </w:r>
    </w:p>
    <w:p w14:paraId="5BCD6DAF" w14:textId="314F2627" w:rsidR="0096578C" w:rsidRDefault="0096578C" w:rsidP="00C760E0">
      <w:pPr>
        <w:pStyle w:val="StandardWeb"/>
        <w:spacing w:before="0" w:beforeAutospacing="0" w:after="0" w:afterAutospacing="0" w:line="360" w:lineRule="auto"/>
        <w:rPr>
          <w:rFonts w:ascii="Arial" w:hAnsi="Arial" w:cs="Arial"/>
          <w:sz w:val="22"/>
          <w:szCs w:val="22"/>
        </w:rPr>
      </w:pPr>
      <w:r>
        <w:rPr>
          <w:rFonts w:ascii="Arial" w:hAnsi="Arial" w:cs="Arial"/>
          <w:sz w:val="22"/>
          <w:szCs w:val="22"/>
        </w:rPr>
        <w:t xml:space="preserve">Wird die Sprachmittlungsaufgabe als </w:t>
      </w:r>
      <w:r w:rsidRPr="0096578C">
        <w:rPr>
          <w:rFonts w:ascii="Arial" w:hAnsi="Arial" w:cs="Arial"/>
          <w:b/>
          <w:sz w:val="22"/>
          <w:szCs w:val="22"/>
        </w:rPr>
        <w:t>Teil einer Klausur im Jahrgang 13</w:t>
      </w:r>
      <w:r>
        <w:rPr>
          <w:rFonts w:ascii="Arial" w:hAnsi="Arial" w:cs="Arial"/>
          <w:sz w:val="22"/>
          <w:szCs w:val="22"/>
        </w:rPr>
        <w:t xml:space="preserve"> (Grundkurs Neubeginnende </w:t>
      </w:r>
      <w:r w:rsidR="00C760E0">
        <w:rPr>
          <w:rFonts w:ascii="Arial" w:hAnsi="Arial" w:cs="Arial"/>
          <w:sz w:val="22"/>
          <w:szCs w:val="22"/>
        </w:rPr>
        <w:t>Fremdsprache) geschrieben</w:t>
      </w:r>
      <w:r>
        <w:rPr>
          <w:rFonts w:ascii="Arial" w:hAnsi="Arial" w:cs="Arial"/>
          <w:sz w:val="22"/>
          <w:szCs w:val="22"/>
        </w:rPr>
        <w:t>, müssen die "Hinweise zur Bewertung der sprachlichen/ inhaltlichen Leistung in den Fremdsprachen" Anwendung finden.</w:t>
      </w:r>
      <w:r>
        <w:rPr>
          <w:rFonts w:ascii="Arial" w:hAnsi="Arial" w:cs="Arial"/>
          <w:sz w:val="22"/>
          <w:szCs w:val="22"/>
        </w:rPr>
        <w:br/>
        <w:t>Hier gilt:</w:t>
      </w:r>
      <w:r>
        <w:rPr>
          <w:rFonts w:ascii="Arial" w:hAnsi="Arial" w:cs="Arial"/>
          <w:sz w:val="22"/>
          <w:szCs w:val="22"/>
        </w:rPr>
        <w:br/>
      </w:r>
      <w:r w:rsidRPr="0096578C">
        <w:rPr>
          <w:rFonts w:ascii="Arial" w:hAnsi="Arial" w:cs="Arial"/>
          <w:b/>
          <w:sz w:val="22"/>
          <w:szCs w:val="22"/>
        </w:rPr>
        <w:t xml:space="preserve">I. Sprache (60%) </w:t>
      </w:r>
      <w:r>
        <w:rPr>
          <w:rFonts w:ascii="Arial" w:hAnsi="Arial" w:cs="Arial"/>
          <w:b/>
          <w:sz w:val="22"/>
          <w:szCs w:val="22"/>
        </w:rPr>
        <w:br/>
      </w:r>
      <w:r w:rsidRPr="0096578C">
        <w:rPr>
          <w:rFonts w:ascii="Arial" w:hAnsi="Arial" w:cs="Arial"/>
          <w:sz w:val="22"/>
          <w:szCs w:val="22"/>
        </w:rPr>
        <w:t xml:space="preserve">Hinsichtlich der </w:t>
      </w:r>
      <w:r w:rsidRPr="0096578C">
        <w:rPr>
          <w:rFonts w:ascii="Arial" w:hAnsi="Arial" w:cs="Arial"/>
          <w:i/>
          <w:iCs/>
          <w:sz w:val="22"/>
          <w:szCs w:val="22"/>
        </w:rPr>
        <w:t xml:space="preserve">Bewertung der sprachlichen Leistung </w:t>
      </w:r>
      <w:r w:rsidRPr="0096578C">
        <w:rPr>
          <w:rFonts w:ascii="Arial" w:hAnsi="Arial" w:cs="Arial"/>
          <w:sz w:val="22"/>
          <w:szCs w:val="22"/>
        </w:rPr>
        <w:t xml:space="preserve">wird auf den Bezugserlass des MK vom 19.12.2017 unter besonderer </w:t>
      </w:r>
      <w:r w:rsidR="004E54DA" w:rsidRPr="0096578C">
        <w:rPr>
          <w:rFonts w:ascii="Arial" w:hAnsi="Arial" w:cs="Arial"/>
          <w:sz w:val="22"/>
          <w:szCs w:val="22"/>
        </w:rPr>
        <w:t>Berücksichtigung</w:t>
      </w:r>
      <w:r w:rsidRPr="0096578C">
        <w:rPr>
          <w:rFonts w:ascii="Arial" w:hAnsi="Arial" w:cs="Arial"/>
          <w:sz w:val="22"/>
          <w:szCs w:val="22"/>
        </w:rPr>
        <w:t xml:space="preserve"> von Anlage 1: </w:t>
      </w:r>
      <w:r w:rsidRPr="0096578C">
        <w:rPr>
          <w:rFonts w:ascii="Arial" w:hAnsi="Arial" w:cs="Arial"/>
          <w:i/>
          <w:iCs/>
          <w:sz w:val="22"/>
          <w:szCs w:val="22"/>
        </w:rPr>
        <w:t xml:space="preserve">Hinweise zur Bewertung der sprachlichen Leistung in den Fremdsprachen </w:t>
      </w:r>
      <w:r w:rsidRPr="0096578C">
        <w:rPr>
          <w:rFonts w:ascii="Arial" w:hAnsi="Arial" w:cs="Arial"/>
          <w:sz w:val="22"/>
          <w:szCs w:val="22"/>
        </w:rPr>
        <w:t xml:space="preserve">verwiesen. </w:t>
      </w:r>
      <w:r>
        <w:rPr>
          <w:rFonts w:ascii="Arial" w:hAnsi="Arial" w:cs="Arial"/>
          <w:sz w:val="22"/>
          <w:szCs w:val="22"/>
        </w:rPr>
        <w:br/>
      </w:r>
      <w:r w:rsidRPr="0096578C">
        <w:rPr>
          <w:rFonts w:ascii="Arial" w:hAnsi="Arial" w:cs="Arial"/>
          <w:b/>
          <w:sz w:val="22"/>
          <w:szCs w:val="22"/>
        </w:rPr>
        <w:t xml:space="preserve">II. Inhalt (40%) </w:t>
      </w:r>
      <w:r>
        <w:rPr>
          <w:rFonts w:ascii="Arial" w:hAnsi="Arial" w:cs="Arial"/>
          <w:b/>
          <w:sz w:val="22"/>
          <w:szCs w:val="22"/>
        </w:rPr>
        <w:br/>
      </w:r>
      <w:r w:rsidRPr="0096578C">
        <w:rPr>
          <w:rFonts w:ascii="Arial" w:hAnsi="Arial" w:cs="Arial"/>
          <w:sz w:val="22"/>
          <w:szCs w:val="22"/>
        </w:rPr>
        <w:t xml:space="preserve">Hinsichtlich der </w:t>
      </w:r>
      <w:r w:rsidRPr="0096578C">
        <w:rPr>
          <w:rFonts w:ascii="Arial" w:hAnsi="Arial" w:cs="Arial"/>
          <w:i/>
          <w:iCs/>
          <w:sz w:val="22"/>
          <w:szCs w:val="22"/>
        </w:rPr>
        <w:t xml:space="preserve">Bewertung der inhaltlichen Leistung </w:t>
      </w:r>
      <w:r w:rsidRPr="0096578C">
        <w:rPr>
          <w:rFonts w:ascii="Arial" w:hAnsi="Arial" w:cs="Arial"/>
          <w:sz w:val="22"/>
          <w:szCs w:val="22"/>
        </w:rPr>
        <w:t xml:space="preserve">wird auf den Bezugserlass des MK vom 19.12.2017 unter besonderer </w:t>
      </w:r>
      <w:r w:rsidR="004E54DA" w:rsidRPr="0096578C">
        <w:rPr>
          <w:rFonts w:ascii="Arial" w:hAnsi="Arial" w:cs="Arial"/>
          <w:sz w:val="22"/>
          <w:szCs w:val="22"/>
        </w:rPr>
        <w:t>Berücksichtigung</w:t>
      </w:r>
      <w:r w:rsidRPr="0096578C">
        <w:rPr>
          <w:rFonts w:ascii="Arial" w:hAnsi="Arial" w:cs="Arial"/>
          <w:sz w:val="22"/>
          <w:szCs w:val="22"/>
        </w:rPr>
        <w:t xml:space="preserve"> von Anlage 2: </w:t>
      </w:r>
      <w:r w:rsidRPr="0096578C">
        <w:rPr>
          <w:rFonts w:ascii="Arial" w:hAnsi="Arial" w:cs="Arial"/>
          <w:i/>
          <w:iCs/>
          <w:sz w:val="22"/>
          <w:szCs w:val="22"/>
        </w:rPr>
        <w:t xml:space="preserve">Hinweise zur Bewertung der inhaltlichen Leistung in den Fremdsprachen </w:t>
      </w:r>
      <w:r w:rsidRPr="0096578C">
        <w:rPr>
          <w:rFonts w:ascii="Arial" w:hAnsi="Arial" w:cs="Arial"/>
          <w:sz w:val="22"/>
          <w:szCs w:val="22"/>
        </w:rPr>
        <w:t xml:space="preserve">verwiesen. </w:t>
      </w:r>
    </w:p>
    <w:p w14:paraId="5A2E3EC7" w14:textId="06B292DE" w:rsidR="0096578C" w:rsidRPr="0096578C" w:rsidRDefault="0096578C" w:rsidP="0096578C">
      <w:pPr>
        <w:pStyle w:val="StandardWeb"/>
        <w:spacing w:line="360" w:lineRule="auto"/>
        <w:rPr>
          <w:rFonts w:ascii="Arial" w:hAnsi="Arial" w:cs="Arial"/>
          <w:sz w:val="22"/>
          <w:szCs w:val="22"/>
        </w:rPr>
      </w:pPr>
      <w:r>
        <w:rPr>
          <w:rFonts w:ascii="Arial" w:hAnsi="Arial" w:cs="Arial"/>
          <w:sz w:val="22"/>
          <w:szCs w:val="22"/>
        </w:rPr>
        <w:t xml:space="preserve">Wird die Sprachmittlungsaufgabe als </w:t>
      </w:r>
      <w:r w:rsidRPr="00F569DD">
        <w:rPr>
          <w:rFonts w:ascii="Arial" w:hAnsi="Arial" w:cs="Arial"/>
          <w:b/>
          <w:sz w:val="22"/>
          <w:szCs w:val="22"/>
        </w:rPr>
        <w:t>Teil einer Klassenarbeit i</w:t>
      </w:r>
      <w:r w:rsidR="004E54DA">
        <w:rPr>
          <w:rFonts w:ascii="Arial" w:hAnsi="Arial" w:cs="Arial"/>
          <w:b/>
          <w:sz w:val="22"/>
          <w:szCs w:val="22"/>
        </w:rPr>
        <w:t>n</w:t>
      </w:r>
      <w:r w:rsidRPr="00F569DD">
        <w:rPr>
          <w:rFonts w:ascii="Arial" w:hAnsi="Arial" w:cs="Arial"/>
          <w:b/>
          <w:sz w:val="22"/>
          <w:szCs w:val="22"/>
        </w:rPr>
        <w:t xml:space="preserve"> Jahrgang 10</w:t>
      </w:r>
      <w:r w:rsidR="004E54DA">
        <w:rPr>
          <w:rFonts w:ascii="Arial" w:hAnsi="Arial" w:cs="Arial"/>
          <w:sz w:val="22"/>
          <w:szCs w:val="22"/>
        </w:rPr>
        <w:t xml:space="preserve"> </w:t>
      </w:r>
      <w:r>
        <w:rPr>
          <w:rFonts w:ascii="Arial" w:hAnsi="Arial" w:cs="Arial"/>
          <w:sz w:val="22"/>
          <w:szCs w:val="22"/>
        </w:rPr>
        <w:t xml:space="preserve">geschrieben, können die folgenden Tabellen zur Bewertung herangezogen werden, wobei zu bedenken ist, </w:t>
      </w:r>
      <w:r w:rsidRPr="0096578C">
        <w:rPr>
          <w:rFonts w:ascii="Arial" w:hAnsi="Arial" w:cs="Arial"/>
          <w:sz w:val="22"/>
          <w:szCs w:val="22"/>
        </w:rPr>
        <w:t xml:space="preserve">dass diese ein Wortgutachten nicht </w:t>
      </w:r>
      <w:r w:rsidR="003C0EFE" w:rsidRPr="0096578C">
        <w:rPr>
          <w:rFonts w:ascii="Arial" w:hAnsi="Arial" w:cs="Arial"/>
          <w:sz w:val="22"/>
          <w:szCs w:val="22"/>
        </w:rPr>
        <w:t>vollständig</w:t>
      </w:r>
      <w:r w:rsidRPr="0096578C">
        <w:rPr>
          <w:rFonts w:ascii="Arial" w:hAnsi="Arial" w:cs="Arial"/>
          <w:sz w:val="22"/>
          <w:szCs w:val="22"/>
        </w:rPr>
        <w:t xml:space="preserve"> ersetzen </w:t>
      </w:r>
      <w:r w:rsidR="003C0EFE" w:rsidRPr="0096578C">
        <w:rPr>
          <w:rFonts w:ascii="Arial" w:hAnsi="Arial" w:cs="Arial"/>
          <w:sz w:val="22"/>
          <w:szCs w:val="22"/>
        </w:rPr>
        <w:t>können</w:t>
      </w:r>
      <w:r w:rsidR="0033378C">
        <w:rPr>
          <w:rFonts w:ascii="Arial" w:hAnsi="Arial" w:cs="Arial"/>
          <w:sz w:val="22"/>
          <w:szCs w:val="22"/>
        </w:rPr>
        <w:t>, entsprechend muss immer eine, wenn auch knappe, individuelle Rückmeldung erfolgen</w:t>
      </w:r>
      <w:r>
        <w:rPr>
          <w:rFonts w:ascii="Arial" w:hAnsi="Arial" w:cs="Arial"/>
          <w:sz w:val="22"/>
          <w:szCs w:val="22"/>
        </w:rPr>
        <w:t>:</w:t>
      </w:r>
    </w:p>
    <w:p w14:paraId="3B2B3056" w14:textId="77777777" w:rsidR="0096578C" w:rsidRPr="0096578C" w:rsidRDefault="0096578C" w:rsidP="0096578C">
      <w:pPr>
        <w:spacing w:line="360" w:lineRule="auto"/>
        <w:rPr>
          <w:rFonts w:ascii="Arial" w:eastAsia="Times New Roman" w:hAnsi="Arial" w:cs="Arial"/>
          <w:sz w:val="22"/>
          <w:szCs w:val="22"/>
          <w:lang w:eastAsia="de-DE"/>
        </w:rPr>
      </w:pPr>
    </w:p>
    <w:p w14:paraId="02EA1722" w14:textId="77777777" w:rsidR="0096578C" w:rsidRPr="0096578C" w:rsidRDefault="0096578C" w:rsidP="0096578C">
      <w:pPr>
        <w:spacing w:line="360" w:lineRule="auto"/>
        <w:rPr>
          <w:rFonts w:ascii="Arial" w:eastAsia="Times New Roman" w:hAnsi="Arial" w:cs="Arial"/>
          <w:sz w:val="22"/>
          <w:szCs w:val="22"/>
          <w:lang w:eastAsia="de-DE"/>
        </w:rPr>
      </w:pPr>
    </w:p>
    <w:p w14:paraId="69861631" w14:textId="77777777" w:rsidR="0096578C" w:rsidRPr="0096578C" w:rsidRDefault="0096578C" w:rsidP="0096578C">
      <w:pPr>
        <w:spacing w:line="360" w:lineRule="auto"/>
        <w:rPr>
          <w:rFonts w:ascii="Arial" w:eastAsia="Times New Roman" w:hAnsi="Arial" w:cs="Arial"/>
          <w:sz w:val="22"/>
          <w:szCs w:val="22"/>
          <w:lang w:eastAsia="de-DE"/>
        </w:rPr>
      </w:pPr>
    </w:p>
    <w:p w14:paraId="580E4166" w14:textId="77777777" w:rsidR="0096578C" w:rsidRPr="0096578C" w:rsidRDefault="0096578C" w:rsidP="0096578C">
      <w:pPr>
        <w:spacing w:line="360" w:lineRule="auto"/>
        <w:rPr>
          <w:rFonts w:ascii="Arial" w:eastAsia="Times New Roman" w:hAnsi="Arial" w:cs="Arial"/>
          <w:sz w:val="22"/>
          <w:szCs w:val="22"/>
          <w:lang w:eastAsia="de-DE"/>
        </w:rPr>
      </w:pPr>
    </w:p>
    <w:p w14:paraId="35EFD09B" w14:textId="77777777" w:rsidR="0096578C" w:rsidRPr="0096578C" w:rsidRDefault="0096578C" w:rsidP="0096578C">
      <w:pPr>
        <w:spacing w:line="360" w:lineRule="auto"/>
        <w:rPr>
          <w:rFonts w:ascii="Arial" w:eastAsia="Times New Roman" w:hAnsi="Arial" w:cs="Arial"/>
          <w:sz w:val="22"/>
          <w:szCs w:val="22"/>
          <w:lang w:eastAsia="de-DE"/>
        </w:rPr>
      </w:pPr>
    </w:p>
    <w:p w14:paraId="4C228906" w14:textId="77777777" w:rsidR="0096578C" w:rsidRDefault="0096578C" w:rsidP="0096578C">
      <w:pPr>
        <w:spacing w:line="360" w:lineRule="auto"/>
        <w:rPr>
          <w:rFonts w:ascii="Arial" w:hAnsi="Arial" w:cs="Arial"/>
          <w:sz w:val="22"/>
          <w:szCs w:val="22"/>
        </w:rPr>
      </w:pPr>
    </w:p>
    <w:p w14:paraId="63EF864A" w14:textId="77777777" w:rsidR="0096578C" w:rsidRDefault="0096578C" w:rsidP="0096578C">
      <w:pPr>
        <w:spacing w:line="360" w:lineRule="auto"/>
        <w:rPr>
          <w:rFonts w:ascii="Arial" w:hAnsi="Arial" w:cs="Arial"/>
          <w:sz w:val="22"/>
          <w:szCs w:val="22"/>
        </w:rPr>
      </w:pPr>
    </w:p>
    <w:p w14:paraId="76FFC049" w14:textId="77777777" w:rsidR="00E23AAD" w:rsidRDefault="00E23AAD" w:rsidP="0096578C">
      <w:pPr>
        <w:spacing w:line="360" w:lineRule="auto"/>
        <w:rPr>
          <w:rFonts w:ascii="Arial" w:hAnsi="Arial" w:cs="Arial"/>
          <w:sz w:val="22"/>
          <w:szCs w:val="22"/>
        </w:rPr>
        <w:sectPr w:rsidR="00E23AAD" w:rsidSect="003334D3">
          <w:pgSz w:w="11900" w:h="16840"/>
          <w:pgMar w:top="1417" w:right="1417" w:bottom="1134" w:left="1417" w:header="708" w:footer="708" w:gutter="0"/>
          <w:cols w:space="708"/>
          <w:docGrid w:linePitch="360"/>
        </w:sectPr>
      </w:pPr>
    </w:p>
    <w:p w14:paraId="5581C10D" w14:textId="77777777" w:rsidR="004E54DA" w:rsidRDefault="004E54DA" w:rsidP="0096578C">
      <w:pPr>
        <w:spacing w:line="360" w:lineRule="auto"/>
        <w:jc w:val="center"/>
        <w:rPr>
          <w:rFonts w:ascii="Arial" w:hAnsi="Arial" w:cs="Arial"/>
          <w:b/>
          <w:sz w:val="22"/>
          <w:szCs w:val="22"/>
        </w:rPr>
      </w:pPr>
    </w:p>
    <w:p w14:paraId="1219291B" w14:textId="77777777" w:rsidR="004E54DA" w:rsidRDefault="004E54DA" w:rsidP="0096578C">
      <w:pPr>
        <w:spacing w:line="360" w:lineRule="auto"/>
        <w:jc w:val="center"/>
        <w:rPr>
          <w:rFonts w:ascii="Arial" w:hAnsi="Arial" w:cs="Arial"/>
          <w:b/>
          <w:sz w:val="22"/>
          <w:szCs w:val="22"/>
        </w:rPr>
      </w:pPr>
    </w:p>
    <w:p w14:paraId="6F2F57EF" w14:textId="77777777" w:rsidR="004E54DA" w:rsidRDefault="004E54DA">
      <w:pPr>
        <w:rPr>
          <w:rFonts w:ascii="Arial" w:hAnsi="Arial" w:cs="Arial"/>
          <w:b/>
          <w:sz w:val="22"/>
          <w:szCs w:val="22"/>
        </w:rPr>
      </w:pPr>
      <w:r>
        <w:rPr>
          <w:rFonts w:ascii="Arial" w:hAnsi="Arial" w:cs="Arial"/>
          <w:b/>
          <w:sz w:val="22"/>
          <w:szCs w:val="22"/>
        </w:rPr>
        <w:br w:type="page"/>
      </w:r>
    </w:p>
    <w:tbl>
      <w:tblPr>
        <w:tblpPr w:leftFromText="141" w:rightFromText="141" w:vertAnchor="text" w:horzAnchor="margin" w:tblpX="-150" w:tblpY="278"/>
        <w:tblW w:w="5162" w:type="pct"/>
        <w:tblCellMar>
          <w:left w:w="0" w:type="dxa"/>
          <w:right w:w="0" w:type="dxa"/>
        </w:tblCellMar>
        <w:tblLook w:val="04A0" w:firstRow="1" w:lastRow="0" w:firstColumn="1" w:lastColumn="0" w:noHBand="0" w:noVBand="1"/>
      </w:tblPr>
      <w:tblGrid>
        <w:gridCol w:w="9343"/>
      </w:tblGrid>
      <w:tr w:rsidR="00236CB7" w:rsidRPr="00C8718B" w14:paraId="3E30BFAD" w14:textId="77777777" w:rsidTr="00236CB7">
        <w:trPr>
          <w:trHeight w:val="251"/>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hideMark/>
          </w:tcPr>
          <w:p w14:paraId="0B6F0C1F" w14:textId="77777777" w:rsidR="00236CB7" w:rsidRPr="00C8718B" w:rsidRDefault="00236CB7" w:rsidP="00236CB7">
            <w:pPr>
              <w:jc w:val="both"/>
              <w:rPr>
                <w:sz w:val="20"/>
                <w:szCs w:val="20"/>
              </w:rPr>
            </w:pPr>
            <w:r w:rsidRPr="00C8718B">
              <w:rPr>
                <w:b/>
                <w:bCs/>
                <w:color w:val="000000"/>
                <w:sz w:val="20"/>
                <w:szCs w:val="20"/>
              </w:rPr>
              <w:lastRenderedPageBreak/>
              <w:t>Bewertungskriterien für den Inhalt</w:t>
            </w:r>
          </w:p>
        </w:tc>
      </w:tr>
      <w:tr w:rsidR="00236CB7" w:rsidRPr="00C8718B" w14:paraId="0DAD624F" w14:textId="77777777" w:rsidTr="00236CB7">
        <w:trPr>
          <w:trHeight w:val="378"/>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363573" w14:textId="77777777" w:rsidR="00236CB7" w:rsidRPr="00C8718B" w:rsidRDefault="00236CB7" w:rsidP="00236CB7">
            <w:pPr>
              <w:widowControl w:val="0"/>
              <w:tabs>
                <w:tab w:val="left" w:pos="220"/>
                <w:tab w:val="left" w:pos="720"/>
              </w:tabs>
              <w:autoSpaceDE w:val="0"/>
              <w:autoSpaceDN w:val="0"/>
              <w:adjustRightInd w:val="0"/>
              <w:rPr>
                <w:color w:val="000000"/>
                <w:sz w:val="20"/>
                <w:szCs w:val="20"/>
              </w:rPr>
            </w:pPr>
            <w:r w:rsidRPr="00C8718B">
              <w:rPr>
                <w:color w:val="000000"/>
                <w:sz w:val="20"/>
                <w:szCs w:val="20"/>
              </w:rPr>
              <w:t xml:space="preserve">Eine präzise, klare und logische Ausführung der im Sinne der Aufgabenstellung relevanten Informationen (vgl. Tabelle). Die textsortenspezifischen Merkmale werden dabei überzeugend umgesetzt. Der Adressatenbezug ist gelungen, eine situationsangemessene Darstellung ist durchgängig vorhanden. Relevante kulturspezifischer Aspekte werden präzise erläutert. </w:t>
            </w:r>
          </w:p>
        </w:tc>
      </w:tr>
      <w:tr w:rsidR="00236CB7" w:rsidRPr="00C8718B" w14:paraId="74AD9BBD" w14:textId="77777777" w:rsidTr="00236CB7">
        <w:trPr>
          <w:trHeight w:val="20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A128F8" w14:textId="77777777" w:rsidR="00236CB7" w:rsidRPr="00C8718B" w:rsidRDefault="00236CB7" w:rsidP="00236CB7">
            <w:pPr>
              <w:rPr>
                <w:sz w:val="20"/>
                <w:szCs w:val="20"/>
              </w:rPr>
            </w:pPr>
          </w:p>
        </w:tc>
      </w:tr>
      <w:tr w:rsidR="00236CB7" w:rsidRPr="00C8718B" w14:paraId="08C12589" w14:textId="77777777" w:rsidTr="00236CB7">
        <w:trPr>
          <w:trHeight w:val="477"/>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3CA635" w14:textId="77777777" w:rsidR="00236CB7" w:rsidRPr="00C8718B" w:rsidRDefault="00236CB7" w:rsidP="00236CB7">
            <w:pPr>
              <w:rPr>
                <w:sz w:val="20"/>
                <w:szCs w:val="20"/>
              </w:rPr>
            </w:pPr>
            <w:r w:rsidRPr="00C8718B">
              <w:rPr>
                <w:color w:val="000000"/>
                <w:sz w:val="20"/>
                <w:szCs w:val="20"/>
              </w:rPr>
              <w:t>Eine weitgehend präzise sowie überwiegend klare und logische Ausführung der meisten der im Sinne der Aufgabenstellung relevanten Informationen (vgl. Tabelle). Die textsortenspezifischen Merkmale werden dabei weitgehend umgesetzt. Der Adressatenbezug ist weitgehend gelungen, eine situationsangemessene Darstellung ist vorhanden. Relevante kulturspezifischer Aspekte werden weitgehend nachvollziehbar erläutert.</w:t>
            </w:r>
          </w:p>
        </w:tc>
      </w:tr>
      <w:tr w:rsidR="00236CB7" w:rsidRPr="00C8718B" w14:paraId="7788A291" w14:textId="77777777" w:rsidTr="00236CB7">
        <w:trPr>
          <w:trHeight w:val="20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C9A9EB" w14:textId="77777777" w:rsidR="00236CB7" w:rsidRPr="00C8718B" w:rsidRDefault="00236CB7" w:rsidP="00236CB7">
            <w:pPr>
              <w:rPr>
                <w:sz w:val="20"/>
                <w:szCs w:val="20"/>
              </w:rPr>
            </w:pPr>
          </w:p>
        </w:tc>
      </w:tr>
      <w:tr w:rsidR="00236CB7" w:rsidRPr="00C8718B" w14:paraId="3260FA7E" w14:textId="77777777" w:rsidTr="00236CB7">
        <w:trPr>
          <w:trHeight w:val="438"/>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D17ACD" w14:textId="77777777" w:rsidR="00236CB7" w:rsidRPr="00C8718B" w:rsidRDefault="00236CB7" w:rsidP="00236CB7">
            <w:pPr>
              <w:rPr>
                <w:sz w:val="20"/>
                <w:szCs w:val="20"/>
              </w:rPr>
            </w:pPr>
            <w:r w:rsidRPr="00C8718B">
              <w:rPr>
                <w:color w:val="000000"/>
                <w:sz w:val="20"/>
                <w:szCs w:val="20"/>
              </w:rPr>
              <w:t xml:space="preserve">Eine noch nachvollziehbare sowie ansatzweise klare und logische Ausführung einiger der im Sinne der Aufgabenstellung relevanten Informationen (vgl. Tabelle). Die textsortenspezifischen Merkmale werden dabei ansatzweise umgesetzt. Der Adressatenbezug ist ansatzweise gelungen, eine situationsangemessene Darstellung ist in Ansätzen vorhanden. </w:t>
            </w:r>
          </w:p>
        </w:tc>
      </w:tr>
      <w:tr w:rsidR="00236CB7" w:rsidRPr="00C8718B" w14:paraId="55914F52" w14:textId="77777777" w:rsidTr="00236CB7">
        <w:trPr>
          <w:trHeight w:val="20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67C74" w14:textId="77777777" w:rsidR="00236CB7" w:rsidRPr="00C8718B" w:rsidRDefault="00236CB7" w:rsidP="00236CB7">
            <w:pPr>
              <w:rPr>
                <w:sz w:val="20"/>
                <w:szCs w:val="20"/>
              </w:rPr>
            </w:pPr>
          </w:p>
        </w:tc>
      </w:tr>
      <w:tr w:rsidR="00236CB7" w:rsidRPr="00C8718B" w14:paraId="1943E93C" w14:textId="77777777" w:rsidTr="00236CB7">
        <w:trPr>
          <w:trHeight w:val="718"/>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9CED2F" w14:textId="77777777" w:rsidR="00236CB7" w:rsidRPr="00C8718B" w:rsidRDefault="00236CB7" w:rsidP="00236CB7">
            <w:pPr>
              <w:widowControl w:val="0"/>
              <w:tabs>
                <w:tab w:val="left" w:pos="220"/>
                <w:tab w:val="left" w:pos="623"/>
              </w:tabs>
              <w:autoSpaceDE w:val="0"/>
              <w:autoSpaceDN w:val="0"/>
              <w:adjustRightInd w:val="0"/>
              <w:spacing w:after="240"/>
              <w:rPr>
                <w:sz w:val="20"/>
                <w:szCs w:val="20"/>
              </w:rPr>
            </w:pPr>
            <w:r w:rsidRPr="00C8718B">
              <w:rPr>
                <w:color w:val="000000"/>
                <w:sz w:val="20"/>
                <w:szCs w:val="20"/>
              </w:rPr>
              <w:t>Eine wenig nachvollziehbare</w:t>
            </w:r>
            <w:r>
              <w:rPr>
                <w:color w:val="000000"/>
                <w:sz w:val="20"/>
                <w:szCs w:val="20"/>
              </w:rPr>
              <w:t>,</w:t>
            </w:r>
            <w:r w:rsidRPr="00C8718B">
              <w:rPr>
                <w:color w:val="000000"/>
                <w:sz w:val="20"/>
                <w:szCs w:val="20"/>
              </w:rPr>
              <w:t xml:space="preserve"> kaum zusammenhängende Ausführung einzelner der im Sinne der Aufgabenstellung relevanten Informationen (vgl. Tabelle). Die textsortenspezifischen Merkmale werden dabei selten umgesetzt. Der Adressatenbezug ist wenig gelungen, eine situationsangemessene Darstellung ist kaum vorhanden.</w:t>
            </w:r>
          </w:p>
        </w:tc>
      </w:tr>
      <w:tr w:rsidR="00236CB7" w:rsidRPr="00C8718B" w14:paraId="7E5881C6" w14:textId="77777777" w:rsidTr="00236CB7">
        <w:trPr>
          <w:trHeight w:val="20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576F5F" w14:textId="77777777" w:rsidR="00236CB7" w:rsidRPr="00C8718B" w:rsidRDefault="00236CB7" w:rsidP="00236CB7">
            <w:pPr>
              <w:rPr>
                <w:sz w:val="20"/>
                <w:szCs w:val="20"/>
              </w:rPr>
            </w:pPr>
          </w:p>
        </w:tc>
      </w:tr>
      <w:tr w:rsidR="00236CB7" w:rsidRPr="00C8718B" w14:paraId="18D78EE6" w14:textId="77777777" w:rsidTr="00236CB7">
        <w:trPr>
          <w:trHeight w:val="20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778935" w14:textId="77777777" w:rsidR="00236CB7" w:rsidRPr="00C8718B" w:rsidRDefault="00236CB7" w:rsidP="00236CB7">
            <w:pPr>
              <w:rPr>
                <w:sz w:val="20"/>
                <w:szCs w:val="20"/>
              </w:rPr>
            </w:pPr>
            <w:r w:rsidRPr="00C8718B">
              <w:rPr>
                <w:color w:val="000000"/>
                <w:sz w:val="20"/>
                <w:szCs w:val="20"/>
              </w:rPr>
              <w:t>Der Text hat keinen erkennbaren Bezug zur Aufgabenstellung.</w:t>
            </w:r>
          </w:p>
        </w:tc>
      </w:tr>
    </w:tbl>
    <w:p w14:paraId="4C80B6F1" w14:textId="7B5C248B" w:rsidR="0096578C" w:rsidRPr="0096578C" w:rsidRDefault="0096578C" w:rsidP="00236CB7">
      <w:pPr>
        <w:spacing w:after="120" w:line="360" w:lineRule="auto"/>
        <w:rPr>
          <w:rFonts w:ascii="Arial" w:hAnsi="Arial" w:cs="Arial"/>
          <w:b/>
          <w:sz w:val="22"/>
          <w:szCs w:val="22"/>
        </w:rPr>
      </w:pPr>
      <w:r w:rsidRPr="0096578C">
        <w:rPr>
          <w:rFonts w:ascii="Arial" w:hAnsi="Arial" w:cs="Arial"/>
          <w:b/>
          <w:sz w:val="22"/>
          <w:szCs w:val="22"/>
        </w:rPr>
        <w:t xml:space="preserve">Mögliche Bewertungsraster </w:t>
      </w:r>
      <w:r w:rsidR="004E54DA">
        <w:rPr>
          <w:rFonts w:ascii="Arial" w:hAnsi="Arial" w:cs="Arial"/>
          <w:b/>
          <w:sz w:val="22"/>
          <w:szCs w:val="22"/>
        </w:rPr>
        <w:t>B1 (</w:t>
      </w:r>
      <w:r w:rsidRPr="0096578C">
        <w:rPr>
          <w:rFonts w:ascii="Arial" w:hAnsi="Arial" w:cs="Arial"/>
          <w:b/>
          <w:sz w:val="22"/>
          <w:szCs w:val="22"/>
        </w:rPr>
        <w:t>Jahrgang 10</w:t>
      </w:r>
      <w:r w:rsidR="004E54DA">
        <w:rPr>
          <w:rFonts w:ascii="Arial" w:hAnsi="Arial" w:cs="Arial"/>
          <w:b/>
          <w:sz w:val="22"/>
          <w:szCs w:val="22"/>
        </w:rPr>
        <w:t>)</w:t>
      </w:r>
    </w:p>
    <w:p w14:paraId="00F7104D" w14:textId="77777777" w:rsidR="0096578C" w:rsidRDefault="0096578C" w:rsidP="0096578C">
      <w:pPr>
        <w:spacing w:line="360" w:lineRule="auto"/>
        <w:rPr>
          <w:rFonts w:ascii="Arial" w:hAnsi="Arial" w:cs="Arial"/>
          <w:sz w:val="22"/>
          <w:szCs w:val="22"/>
        </w:rPr>
      </w:pPr>
    </w:p>
    <w:tbl>
      <w:tblPr>
        <w:tblW w:w="5169" w:type="pct"/>
        <w:tblInd w:w="-150" w:type="dxa"/>
        <w:tblCellMar>
          <w:left w:w="0" w:type="dxa"/>
          <w:right w:w="0" w:type="dxa"/>
        </w:tblCellMar>
        <w:tblLook w:val="04A0" w:firstRow="1" w:lastRow="0" w:firstColumn="1" w:lastColumn="0" w:noHBand="0" w:noVBand="1"/>
      </w:tblPr>
      <w:tblGrid>
        <w:gridCol w:w="9356"/>
      </w:tblGrid>
      <w:tr w:rsidR="0020456A" w:rsidRPr="00C8718B" w14:paraId="005A3977"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hideMark/>
          </w:tcPr>
          <w:p w14:paraId="279AFFF6" w14:textId="77777777" w:rsidR="0020456A" w:rsidRPr="00C8718B" w:rsidRDefault="0020456A" w:rsidP="003B7C40">
            <w:pPr>
              <w:jc w:val="center"/>
              <w:rPr>
                <w:sz w:val="20"/>
                <w:szCs w:val="20"/>
              </w:rPr>
            </w:pPr>
            <w:r w:rsidRPr="00C8718B">
              <w:rPr>
                <w:b/>
                <w:bCs/>
                <w:color w:val="000000"/>
                <w:sz w:val="20"/>
                <w:szCs w:val="20"/>
              </w:rPr>
              <w:t>Bewertungskriterien für die Sprache</w:t>
            </w:r>
          </w:p>
        </w:tc>
      </w:tr>
      <w:tr w:rsidR="0020456A" w:rsidRPr="00C8718B" w14:paraId="69B6BF44" w14:textId="77777777" w:rsidTr="00236CB7">
        <w:trPr>
          <w:trHeight w:val="521"/>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5B4D72" w14:textId="77777777" w:rsidR="0020456A" w:rsidRPr="00C8718B" w:rsidRDefault="0020456A" w:rsidP="003B7C40">
            <w:pPr>
              <w:rPr>
                <w:sz w:val="20"/>
                <w:szCs w:val="20"/>
              </w:rPr>
            </w:pPr>
            <w:r w:rsidRPr="00C8718B">
              <w:rPr>
                <w:color w:val="000000"/>
                <w:sz w:val="20"/>
                <w:szCs w:val="20"/>
              </w:rPr>
              <w:t>Sehr klar formulierter Text; treffende Wortwahl; sichere Verwendung von Strukturen; vereinzelte Normverstöße beeinträchtigen nicht die Verständlichkeit.</w:t>
            </w:r>
          </w:p>
        </w:tc>
      </w:tr>
      <w:tr w:rsidR="0020456A" w:rsidRPr="00C8718B" w14:paraId="4F1B89E3"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D48C6A" w14:textId="77777777" w:rsidR="0020456A" w:rsidRPr="00C8718B" w:rsidRDefault="0020456A" w:rsidP="003B7C40">
            <w:pPr>
              <w:rPr>
                <w:sz w:val="20"/>
                <w:szCs w:val="20"/>
              </w:rPr>
            </w:pPr>
          </w:p>
        </w:tc>
      </w:tr>
      <w:tr w:rsidR="0020456A" w:rsidRPr="00C8718B" w14:paraId="164A0ADC" w14:textId="77777777" w:rsidTr="00236CB7">
        <w:trPr>
          <w:trHeight w:val="442"/>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8598F6" w14:textId="77777777" w:rsidR="0020456A" w:rsidRPr="00C8718B" w:rsidRDefault="0020456A" w:rsidP="003B7C40">
            <w:pPr>
              <w:rPr>
                <w:sz w:val="20"/>
                <w:szCs w:val="20"/>
              </w:rPr>
            </w:pPr>
            <w:r w:rsidRPr="00C8718B">
              <w:rPr>
                <w:color w:val="000000"/>
                <w:sz w:val="20"/>
                <w:szCs w:val="20"/>
              </w:rPr>
              <w:t>Klar formulierter Text; überwiegend treffende Wortwahl; zumeist sichere Verwendung von Strukturen; Normverstöße beeinträchtigen die Verständlichkeit kaum.</w:t>
            </w:r>
          </w:p>
        </w:tc>
      </w:tr>
      <w:tr w:rsidR="0020456A" w:rsidRPr="00C8718B" w14:paraId="60852024"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8F4635" w14:textId="77777777" w:rsidR="0020456A" w:rsidRPr="00C8718B" w:rsidRDefault="0020456A" w:rsidP="003B7C40">
            <w:pPr>
              <w:rPr>
                <w:sz w:val="20"/>
                <w:szCs w:val="20"/>
              </w:rPr>
            </w:pPr>
          </w:p>
        </w:tc>
      </w:tr>
      <w:tr w:rsidR="0020456A" w:rsidRPr="00C8718B" w14:paraId="18E55B21" w14:textId="77777777" w:rsidTr="00236CB7">
        <w:trPr>
          <w:trHeight w:val="456"/>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2EEA74" w14:textId="77777777" w:rsidR="0020456A" w:rsidRPr="00C8718B" w:rsidRDefault="0020456A" w:rsidP="003B7C40">
            <w:pPr>
              <w:rPr>
                <w:sz w:val="20"/>
                <w:szCs w:val="20"/>
              </w:rPr>
            </w:pPr>
            <w:r w:rsidRPr="00C8718B">
              <w:rPr>
                <w:color w:val="000000"/>
                <w:sz w:val="20"/>
                <w:szCs w:val="20"/>
              </w:rPr>
              <w:t>Im Großen und Ganzen nachvollziehbarer Text; einfache und zum Teil treffende Wortwahl; einigermaßen sichere Verwendung von Strukturen; Normverstöße erschweren teilweise die Verständlichkeit.</w:t>
            </w:r>
          </w:p>
        </w:tc>
      </w:tr>
      <w:tr w:rsidR="0020456A" w:rsidRPr="00C8718B" w14:paraId="56D86D6A"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E5C58D" w14:textId="77777777" w:rsidR="0020456A" w:rsidRPr="00C8718B" w:rsidRDefault="0020456A" w:rsidP="003B7C40">
            <w:pPr>
              <w:rPr>
                <w:sz w:val="20"/>
                <w:szCs w:val="20"/>
              </w:rPr>
            </w:pPr>
          </w:p>
        </w:tc>
      </w:tr>
      <w:tr w:rsidR="0020456A" w:rsidRPr="00C8718B" w14:paraId="06B32829" w14:textId="77777777" w:rsidTr="00236CB7">
        <w:trPr>
          <w:trHeight w:val="443"/>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EA6861" w14:textId="77777777" w:rsidR="0020456A" w:rsidRPr="00C8718B" w:rsidRDefault="0020456A" w:rsidP="003B7C40">
            <w:pPr>
              <w:rPr>
                <w:sz w:val="20"/>
                <w:szCs w:val="20"/>
              </w:rPr>
            </w:pPr>
            <w:r w:rsidRPr="00C8718B">
              <w:rPr>
                <w:color w:val="000000"/>
                <w:sz w:val="20"/>
                <w:szCs w:val="20"/>
              </w:rPr>
              <w:t>Nicht immer verständlich formulierter Text; selten treffende Wortwahl; unsichere Verwendung von Strukturen; Normverstöße beeinträchtigen die Verständlichkeit.</w:t>
            </w:r>
          </w:p>
        </w:tc>
      </w:tr>
      <w:tr w:rsidR="0020456A" w:rsidRPr="00C8718B" w14:paraId="1A8101D8"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1854FC" w14:textId="77777777" w:rsidR="0020456A" w:rsidRPr="00C8718B" w:rsidRDefault="0020456A" w:rsidP="003B7C40">
            <w:pPr>
              <w:rPr>
                <w:sz w:val="20"/>
                <w:szCs w:val="20"/>
              </w:rPr>
            </w:pPr>
          </w:p>
        </w:tc>
      </w:tr>
      <w:tr w:rsidR="0020456A" w:rsidRPr="00C8718B" w14:paraId="78EEB6A2" w14:textId="77777777" w:rsidTr="00236CB7">
        <w:trPr>
          <w:trHeight w:val="475"/>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307B15" w14:textId="2DFC1345" w:rsidR="0020456A" w:rsidRPr="00C8718B" w:rsidRDefault="0020456A" w:rsidP="004E54DA">
            <w:pPr>
              <w:ind w:left="-217"/>
              <w:rPr>
                <w:sz w:val="20"/>
                <w:szCs w:val="20"/>
              </w:rPr>
            </w:pPr>
            <w:r w:rsidRPr="00C8718B">
              <w:rPr>
                <w:color w:val="000000"/>
                <w:sz w:val="20"/>
                <w:szCs w:val="20"/>
              </w:rPr>
              <w:t xml:space="preserve">Überwiegend unklar formulierter </w:t>
            </w:r>
            <w:r w:rsidR="004E54DA" w:rsidRPr="00C8718B">
              <w:rPr>
                <w:color w:val="000000"/>
                <w:sz w:val="20"/>
                <w:szCs w:val="20"/>
              </w:rPr>
              <w:t>Text;</w:t>
            </w:r>
            <w:r w:rsidRPr="00C8718B">
              <w:rPr>
                <w:color w:val="000000"/>
                <w:sz w:val="20"/>
                <w:szCs w:val="20"/>
              </w:rPr>
              <w:t xml:space="preserve"> </w:t>
            </w:r>
            <w:r w:rsidR="004E54DA" w:rsidRPr="00C8718B">
              <w:rPr>
                <w:color w:val="000000"/>
                <w:sz w:val="20"/>
                <w:szCs w:val="20"/>
              </w:rPr>
              <w:t>ungenaue Wortwahl</w:t>
            </w:r>
            <w:r w:rsidRPr="00C8718B">
              <w:rPr>
                <w:color w:val="000000"/>
                <w:sz w:val="20"/>
                <w:szCs w:val="20"/>
              </w:rPr>
              <w:t>; sehr unsichere Verwendung von Strukturen; grobe Normverstöße schränken die Verständlichkeit stark ein.</w:t>
            </w:r>
          </w:p>
        </w:tc>
      </w:tr>
      <w:tr w:rsidR="0020456A" w:rsidRPr="00C8718B" w14:paraId="778D373F"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E1552A" w14:textId="77777777" w:rsidR="0020456A" w:rsidRPr="00C8718B" w:rsidRDefault="0020456A" w:rsidP="003B7C40">
            <w:pPr>
              <w:rPr>
                <w:sz w:val="20"/>
                <w:szCs w:val="20"/>
              </w:rPr>
            </w:pPr>
          </w:p>
        </w:tc>
      </w:tr>
      <w:tr w:rsidR="0020456A" w:rsidRPr="00C8718B" w14:paraId="6F2803B9" w14:textId="77777777" w:rsidTr="00236CB7">
        <w:trPr>
          <w:trHeight w:val="210"/>
        </w:trPr>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69FD" w14:textId="77777777" w:rsidR="0020456A" w:rsidRPr="00C8718B" w:rsidRDefault="0020456A" w:rsidP="003B7C40">
            <w:pPr>
              <w:rPr>
                <w:sz w:val="20"/>
                <w:szCs w:val="20"/>
              </w:rPr>
            </w:pPr>
            <w:r w:rsidRPr="00C8718B">
              <w:rPr>
                <w:color w:val="000000"/>
                <w:sz w:val="20"/>
                <w:szCs w:val="20"/>
              </w:rPr>
              <w:t>Der Text ist weitgehend unverständlich.</w:t>
            </w:r>
          </w:p>
        </w:tc>
      </w:tr>
    </w:tbl>
    <w:p w14:paraId="2138F7CC" w14:textId="3B758C7A" w:rsidR="0096578C" w:rsidRDefault="0096578C" w:rsidP="0096578C">
      <w:pPr>
        <w:spacing w:line="360" w:lineRule="auto"/>
        <w:rPr>
          <w:rFonts w:ascii="Arial" w:hAnsi="Arial" w:cs="Arial"/>
          <w:sz w:val="22"/>
          <w:szCs w:val="22"/>
        </w:rPr>
      </w:pPr>
    </w:p>
    <w:p w14:paraId="21870BD4" w14:textId="77777777" w:rsidR="00E23AAD" w:rsidRDefault="00E23AAD" w:rsidP="0096578C">
      <w:pPr>
        <w:spacing w:line="360" w:lineRule="auto"/>
        <w:rPr>
          <w:rFonts w:ascii="Arial" w:hAnsi="Arial" w:cs="Arial"/>
          <w:sz w:val="22"/>
          <w:szCs w:val="22"/>
        </w:rPr>
        <w:sectPr w:rsidR="00E23AAD" w:rsidSect="00E23AAD">
          <w:type w:val="continuous"/>
          <w:pgSz w:w="11900" w:h="16840"/>
          <w:pgMar w:top="1417" w:right="1417" w:bottom="1134" w:left="1417" w:header="708" w:footer="708" w:gutter="0"/>
          <w:cols w:space="708"/>
          <w:docGrid w:linePitch="360"/>
        </w:sectPr>
      </w:pPr>
    </w:p>
    <w:p w14:paraId="54DD8444" w14:textId="77777777" w:rsidR="00E23AAD" w:rsidRDefault="00E23AAD" w:rsidP="0096578C">
      <w:pPr>
        <w:spacing w:line="360" w:lineRule="auto"/>
        <w:rPr>
          <w:rFonts w:ascii="Arial" w:hAnsi="Arial" w:cs="Arial"/>
          <w:sz w:val="22"/>
          <w:szCs w:val="22"/>
        </w:rPr>
        <w:sectPr w:rsidR="00E23AAD" w:rsidSect="00E23AAD">
          <w:type w:val="continuous"/>
          <w:pgSz w:w="11900" w:h="16840"/>
          <w:pgMar w:top="1417" w:right="1417" w:bottom="1134" w:left="1417" w:header="708" w:footer="708" w:gutter="0"/>
          <w:cols w:space="708"/>
          <w:docGrid w:linePitch="360"/>
        </w:sectPr>
      </w:pPr>
    </w:p>
    <w:tbl>
      <w:tblPr>
        <w:tblStyle w:val="Tabellenraster"/>
        <w:tblpPr w:leftFromText="141" w:rightFromText="141" w:vertAnchor="text" w:horzAnchor="page" w:tblpX="806" w:tblpY="-358"/>
        <w:tblW w:w="10774" w:type="dxa"/>
        <w:tblLayout w:type="fixed"/>
        <w:tblLook w:val="04A0" w:firstRow="1" w:lastRow="0" w:firstColumn="1" w:lastColumn="0" w:noHBand="0" w:noVBand="1"/>
      </w:tblPr>
      <w:tblGrid>
        <w:gridCol w:w="3403"/>
        <w:gridCol w:w="627"/>
        <w:gridCol w:w="606"/>
        <w:gridCol w:w="606"/>
        <w:gridCol w:w="606"/>
        <w:gridCol w:w="606"/>
        <w:gridCol w:w="606"/>
        <w:gridCol w:w="3714"/>
      </w:tblGrid>
      <w:tr w:rsidR="0020456A" w:rsidRPr="00BE26F8" w14:paraId="7C582935" w14:textId="77777777" w:rsidTr="003B7C40">
        <w:tc>
          <w:tcPr>
            <w:tcW w:w="3403" w:type="dxa"/>
            <w:shd w:val="clear" w:color="auto" w:fill="D9D9D9" w:themeFill="background1" w:themeFillShade="D9"/>
          </w:tcPr>
          <w:p w14:paraId="00783F99"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lastRenderedPageBreak/>
              <w:t>VERMITTLUNGSSITUATION</w:t>
            </w:r>
          </w:p>
        </w:tc>
        <w:tc>
          <w:tcPr>
            <w:tcW w:w="627" w:type="dxa"/>
            <w:shd w:val="clear" w:color="auto" w:fill="D9D9D9" w:themeFill="background1" w:themeFillShade="D9"/>
          </w:tcPr>
          <w:p w14:paraId="202C81E3"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67FA8DF"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4A7E5C53"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CA8AE1F"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1E2CD087"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384888DC"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51B73424"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VERMITTLUNGSSITUATION</w:t>
            </w:r>
          </w:p>
        </w:tc>
      </w:tr>
      <w:tr w:rsidR="0020456A" w:rsidRPr="00BE26F8" w14:paraId="216782DA" w14:textId="77777777" w:rsidTr="003B7C40">
        <w:tc>
          <w:tcPr>
            <w:tcW w:w="3403" w:type="dxa"/>
          </w:tcPr>
          <w:p w14:paraId="5D31D82E"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90"/>
                <w:sz w:val="20"/>
                <w:szCs w:val="20"/>
              </w:rPr>
              <w:t>Präzise</w:t>
            </w:r>
            <w:r w:rsidRPr="00BE26F8">
              <w:rPr>
                <w:rFonts w:ascii="Arial" w:hAnsi="Arial" w:cs="Arial"/>
                <w:color w:val="2D2D2D"/>
                <w:spacing w:val="-29"/>
                <w:w w:val="90"/>
                <w:sz w:val="20"/>
                <w:szCs w:val="20"/>
              </w:rPr>
              <w:t xml:space="preserve"> </w:t>
            </w:r>
            <w:r w:rsidRPr="00BE26F8">
              <w:rPr>
                <w:rFonts w:ascii="Arial" w:hAnsi="Arial" w:cs="Arial"/>
                <w:color w:val="2D2D2D"/>
                <w:w w:val="90"/>
                <w:sz w:val="20"/>
                <w:szCs w:val="20"/>
              </w:rPr>
              <w:t>wird</w:t>
            </w:r>
            <w:r w:rsidRPr="00BE26F8">
              <w:rPr>
                <w:rFonts w:ascii="Arial" w:hAnsi="Arial" w:cs="Arial"/>
                <w:color w:val="2D2D2D"/>
                <w:spacing w:val="-25"/>
                <w:w w:val="90"/>
                <w:sz w:val="20"/>
                <w:szCs w:val="20"/>
              </w:rPr>
              <w:t xml:space="preserve"> </w:t>
            </w:r>
            <w:r w:rsidRPr="00BE26F8">
              <w:rPr>
                <w:rFonts w:ascii="Arial" w:hAnsi="Arial" w:cs="Arial"/>
                <w:color w:val="2D2D2D"/>
                <w:w w:val="90"/>
                <w:sz w:val="20"/>
                <w:szCs w:val="20"/>
              </w:rPr>
              <w:t>die</w:t>
            </w:r>
            <w:r w:rsidRPr="00BE26F8">
              <w:rPr>
                <w:rFonts w:ascii="Arial" w:hAnsi="Arial" w:cs="Arial"/>
                <w:color w:val="2D2D2D"/>
                <w:spacing w:val="-25"/>
                <w:w w:val="90"/>
                <w:sz w:val="20"/>
                <w:szCs w:val="20"/>
              </w:rPr>
              <w:t xml:space="preserve"> </w:t>
            </w:r>
            <w:r w:rsidRPr="00BE26F8">
              <w:rPr>
                <w:rFonts w:ascii="Arial" w:hAnsi="Arial" w:cs="Arial"/>
                <w:color w:val="2D2D2D"/>
                <w:w w:val="90"/>
                <w:sz w:val="20"/>
                <w:szCs w:val="20"/>
              </w:rPr>
              <w:t>Situation</w:t>
            </w:r>
            <w:r w:rsidRPr="00BE26F8">
              <w:rPr>
                <w:rFonts w:ascii="Arial" w:hAnsi="Arial" w:cs="Arial"/>
                <w:color w:val="2D2D2D"/>
                <w:spacing w:val="-23"/>
                <w:w w:val="90"/>
                <w:sz w:val="20"/>
                <w:szCs w:val="20"/>
              </w:rPr>
              <w:t xml:space="preserve"> </w:t>
            </w:r>
            <w:r w:rsidRPr="00BE26F8">
              <w:rPr>
                <w:rFonts w:ascii="Arial" w:hAnsi="Arial" w:cs="Arial"/>
                <w:color w:val="2D2D2D"/>
                <w:w w:val="90"/>
                <w:sz w:val="20"/>
                <w:szCs w:val="20"/>
              </w:rPr>
              <w:t>und</w:t>
            </w:r>
            <w:r w:rsidRPr="00BE26F8">
              <w:rPr>
                <w:rFonts w:ascii="Arial" w:hAnsi="Arial" w:cs="Arial"/>
                <w:color w:val="2D2D2D"/>
                <w:spacing w:val="-28"/>
                <w:w w:val="90"/>
                <w:sz w:val="20"/>
                <w:szCs w:val="20"/>
              </w:rPr>
              <w:t xml:space="preserve"> </w:t>
            </w:r>
            <w:r w:rsidRPr="00BE26F8">
              <w:rPr>
                <w:rFonts w:ascii="Arial" w:hAnsi="Arial" w:cs="Arial"/>
                <w:color w:val="2D2D2D"/>
                <w:w w:val="90"/>
                <w:sz w:val="20"/>
                <w:szCs w:val="20"/>
              </w:rPr>
              <w:t>der</w:t>
            </w:r>
            <w:r w:rsidRPr="00BE26F8">
              <w:rPr>
                <w:rFonts w:ascii="Arial" w:hAnsi="Arial" w:cs="Arial"/>
                <w:color w:val="2D2D2D"/>
                <w:w w:val="85"/>
                <w:sz w:val="20"/>
                <w:szCs w:val="20"/>
              </w:rPr>
              <w:t xml:space="preserve"> </w:t>
            </w:r>
            <w:r w:rsidRPr="00BE26F8">
              <w:rPr>
                <w:rFonts w:ascii="Arial" w:hAnsi="Arial" w:cs="Arial"/>
                <w:color w:val="2D2D2D"/>
                <w:w w:val="90"/>
                <w:sz w:val="20"/>
                <w:szCs w:val="20"/>
              </w:rPr>
              <w:t>Adressat</w:t>
            </w:r>
            <w:r w:rsidRPr="00BE26F8">
              <w:rPr>
                <w:rFonts w:ascii="Arial" w:hAnsi="Arial" w:cs="Arial"/>
                <w:color w:val="2D2D2D"/>
                <w:spacing w:val="-23"/>
                <w:w w:val="90"/>
                <w:sz w:val="20"/>
                <w:szCs w:val="20"/>
              </w:rPr>
              <w:t xml:space="preserve"> </w:t>
            </w:r>
            <w:r w:rsidRPr="00BE26F8">
              <w:rPr>
                <w:rFonts w:ascii="Arial" w:hAnsi="Arial" w:cs="Arial"/>
                <w:color w:val="3F3F3F"/>
                <w:w w:val="90"/>
                <w:sz w:val="20"/>
                <w:szCs w:val="20"/>
              </w:rPr>
              <w:t>-</w:t>
            </w:r>
            <w:r w:rsidRPr="00BE26F8">
              <w:rPr>
                <w:rFonts w:ascii="Arial" w:hAnsi="Arial" w:cs="Arial"/>
                <w:color w:val="3F3F3F"/>
                <w:spacing w:val="-28"/>
                <w:w w:val="90"/>
                <w:sz w:val="20"/>
                <w:szCs w:val="20"/>
              </w:rPr>
              <w:t xml:space="preserve"> </w:t>
            </w:r>
            <w:r w:rsidRPr="00BE26F8">
              <w:rPr>
                <w:rFonts w:ascii="Arial" w:hAnsi="Arial" w:cs="Arial"/>
                <w:color w:val="2D2D2D"/>
                <w:w w:val="90"/>
                <w:sz w:val="20"/>
                <w:szCs w:val="20"/>
              </w:rPr>
              <w:t>unter</w:t>
            </w:r>
            <w:r w:rsidRPr="00BE26F8">
              <w:rPr>
                <w:rFonts w:ascii="Arial" w:hAnsi="Arial" w:cs="Arial"/>
                <w:color w:val="2D2D2D"/>
                <w:spacing w:val="-23"/>
                <w:w w:val="90"/>
                <w:sz w:val="20"/>
                <w:szCs w:val="20"/>
              </w:rPr>
              <w:t xml:space="preserve"> </w:t>
            </w:r>
            <w:r w:rsidRPr="00BE26F8">
              <w:rPr>
                <w:rFonts w:ascii="Arial" w:hAnsi="Arial" w:cs="Arial"/>
                <w:color w:val="2D2D2D"/>
                <w:w w:val="90"/>
                <w:sz w:val="20"/>
                <w:szCs w:val="20"/>
              </w:rPr>
              <w:t>Beachtung</w:t>
            </w:r>
            <w:r w:rsidRPr="00BE26F8">
              <w:rPr>
                <w:rFonts w:ascii="Arial" w:hAnsi="Arial" w:cs="Arial"/>
                <w:color w:val="2D2D2D"/>
                <w:spacing w:val="-24"/>
                <w:w w:val="90"/>
                <w:sz w:val="20"/>
                <w:szCs w:val="20"/>
              </w:rPr>
              <w:t xml:space="preserve"> </w:t>
            </w:r>
            <w:r w:rsidRPr="00BE26F8">
              <w:rPr>
                <w:rFonts w:ascii="Arial" w:hAnsi="Arial" w:cs="Arial"/>
                <w:color w:val="2D2D2D"/>
                <w:w w:val="90"/>
                <w:sz w:val="20"/>
                <w:szCs w:val="20"/>
              </w:rPr>
              <w:t>von</w:t>
            </w:r>
            <w:r w:rsidRPr="00BE26F8">
              <w:rPr>
                <w:rFonts w:ascii="Arial" w:hAnsi="Arial" w:cs="Arial"/>
                <w:color w:val="2D2D2D"/>
                <w:w w:val="83"/>
                <w:sz w:val="20"/>
                <w:szCs w:val="20"/>
              </w:rPr>
              <w:t xml:space="preserve"> </w:t>
            </w:r>
            <w:r w:rsidRPr="00BE26F8">
              <w:rPr>
                <w:rFonts w:ascii="Arial" w:hAnsi="Arial" w:cs="Arial"/>
                <w:color w:val="3F3F3F"/>
                <w:w w:val="85"/>
                <w:sz w:val="20"/>
                <w:szCs w:val="20"/>
              </w:rPr>
              <w:t>Kulturspezifika</w:t>
            </w:r>
            <w:r w:rsidRPr="00BE26F8">
              <w:rPr>
                <w:rFonts w:ascii="Arial" w:hAnsi="Arial" w:cs="Arial"/>
                <w:color w:val="3F3F3F"/>
                <w:spacing w:val="11"/>
                <w:w w:val="85"/>
                <w:sz w:val="20"/>
                <w:szCs w:val="20"/>
              </w:rPr>
              <w:t xml:space="preserve"> </w:t>
            </w:r>
            <w:r w:rsidRPr="00BE26F8">
              <w:rPr>
                <w:rFonts w:ascii="Arial" w:hAnsi="Arial" w:cs="Arial"/>
                <w:color w:val="2D2D2D"/>
                <w:w w:val="85"/>
                <w:sz w:val="20"/>
                <w:szCs w:val="20"/>
              </w:rPr>
              <w:t>-</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berücksichtigt.</w:t>
            </w:r>
          </w:p>
        </w:tc>
        <w:tc>
          <w:tcPr>
            <w:tcW w:w="627" w:type="dxa"/>
          </w:tcPr>
          <w:p w14:paraId="5C3F355A" w14:textId="77777777" w:rsidR="0020456A" w:rsidRPr="00BE26F8" w:rsidRDefault="0020456A" w:rsidP="003B7C40">
            <w:pPr>
              <w:spacing w:before="60"/>
              <w:rPr>
                <w:rFonts w:ascii="Arial" w:hAnsi="Arial" w:cs="Arial"/>
                <w:sz w:val="22"/>
                <w:szCs w:val="22"/>
              </w:rPr>
            </w:pPr>
          </w:p>
        </w:tc>
        <w:tc>
          <w:tcPr>
            <w:tcW w:w="606" w:type="dxa"/>
          </w:tcPr>
          <w:p w14:paraId="7FEE92F6" w14:textId="77777777" w:rsidR="0020456A" w:rsidRPr="00BE26F8" w:rsidRDefault="0020456A" w:rsidP="003B7C40">
            <w:pPr>
              <w:spacing w:before="60"/>
              <w:rPr>
                <w:rFonts w:ascii="Arial" w:hAnsi="Arial" w:cs="Arial"/>
                <w:sz w:val="22"/>
                <w:szCs w:val="22"/>
              </w:rPr>
            </w:pPr>
          </w:p>
        </w:tc>
        <w:tc>
          <w:tcPr>
            <w:tcW w:w="606" w:type="dxa"/>
          </w:tcPr>
          <w:p w14:paraId="7E88DC54" w14:textId="77777777" w:rsidR="0020456A" w:rsidRPr="00BE26F8" w:rsidRDefault="0020456A" w:rsidP="003B7C40">
            <w:pPr>
              <w:spacing w:before="60"/>
              <w:rPr>
                <w:rFonts w:ascii="Arial" w:hAnsi="Arial" w:cs="Arial"/>
                <w:sz w:val="22"/>
                <w:szCs w:val="22"/>
              </w:rPr>
            </w:pPr>
          </w:p>
        </w:tc>
        <w:tc>
          <w:tcPr>
            <w:tcW w:w="606" w:type="dxa"/>
          </w:tcPr>
          <w:p w14:paraId="6379712F" w14:textId="77777777" w:rsidR="0020456A" w:rsidRPr="00BE26F8" w:rsidRDefault="0020456A" w:rsidP="003B7C40">
            <w:pPr>
              <w:spacing w:before="60"/>
              <w:rPr>
                <w:rFonts w:ascii="Arial" w:hAnsi="Arial" w:cs="Arial"/>
                <w:sz w:val="22"/>
                <w:szCs w:val="22"/>
              </w:rPr>
            </w:pPr>
          </w:p>
        </w:tc>
        <w:tc>
          <w:tcPr>
            <w:tcW w:w="606" w:type="dxa"/>
          </w:tcPr>
          <w:p w14:paraId="44F7FCDA" w14:textId="77777777" w:rsidR="0020456A" w:rsidRPr="00BE26F8" w:rsidRDefault="0020456A" w:rsidP="003B7C40">
            <w:pPr>
              <w:spacing w:before="60"/>
              <w:rPr>
                <w:rFonts w:ascii="Arial" w:hAnsi="Arial" w:cs="Arial"/>
                <w:sz w:val="22"/>
                <w:szCs w:val="22"/>
              </w:rPr>
            </w:pPr>
          </w:p>
        </w:tc>
        <w:tc>
          <w:tcPr>
            <w:tcW w:w="606" w:type="dxa"/>
          </w:tcPr>
          <w:p w14:paraId="78AC1CCC" w14:textId="77777777" w:rsidR="0020456A" w:rsidRPr="00BE26F8" w:rsidRDefault="0020456A" w:rsidP="003B7C40">
            <w:pPr>
              <w:spacing w:before="60"/>
              <w:rPr>
                <w:rFonts w:ascii="Arial" w:hAnsi="Arial" w:cs="Arial"/>
                <w:sz w:val="22"/>
                <w:szCs w:val="22"/>
              </w:rPr>
            </w:pPr>
          </w:p>
        </w:tc>
        <w:tc>
          <w:tcPr>
            <w:tcW w:w="3714" w:type="dxa"/>
          </w:tcPr>
          <w:p w14:paraId="7DD9A3A2"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Die</w:t>
            </w:r>
            <w:r w:rsidRPr="00BE26F8">
              <w:rPr>
                <w:rFonts w:ascii="Arial" w:hAnsi="Arial" w:cs="Arial"/>
                <w:color w:val="2D2D2D"/>
                <w:spacing w:val="-12"/>
                <w:w w:val="85"/>
                <w:sz w:val="20"/>
                <w:szCs w:val="20"/>
              </w:rPr>
              <w:t xml:space="preserve"> </w:t>
            </w:r>
            <w:r w:rsidRPr="00BE26F8">
              <w:rPr>
                <w:rFonts w:ascii="Arial" w:hAnsi="Arial" w:cs="Arial"/>
                <w:color w:val="2D2D2D"/>
                <w:w w:val="85"/>
                <w:sz w:val="20"/>
                <w:szCs w:val="20"/>
              </w:rPr>
              <w:t>Situation</w:t>
            </w:r>
            <w:r w:rsidRPr="00BE26F8">
              <w:rPr>
                <w:rFonts w:ascii="Arial" w:hAnsi="Arial" w:cs="Arial"/>
                <w:color w:val="2D2D2D"/>
                <w:spacing w:val="-2"/>
                <w:w w:val="85"/>
                <w:sz w:val="20"/>
                <w:szCs w:val="20"/>
              </w:rPr>
              <w:t xml:space="preserve"> </w:t>
            </w:r>
            <w:r w:rsidRPr="00BE26F8">
              <w:rPr>
                <w:rFonts w:ascii="Arial" w:hAnsi="Arial" w:cs="Arial"/>
                <w:color w:val="2D2D2D"/>
                <w:w w:val="85"/>
                <w:sz w:val="20"/>
                <w:szCs w:val="20"/>
              </w:rPr>
              <w:t>und</w:t>
            </w:r>
            <w:r w:rsidRPr="00BE26F8">
              <w:rPr>
                <w:rFonts w:ascii="Arial" w:hAnsi="Arial" w:cs="Arial"/>
                <w:color w:val="2D2D2D"/>
                <w:spacing w:val="-13"/>
                <w:w w:val="85"/>
                <w:sz w:val="20"/>
                <w:szCs w:val="20"/>
              </w:rPr>
              <w:t xml:space="preserve"> </w:t>
            </w:r>
            <w:r w:rsidRPr="00BE26F8">
              <w:rPr>
                <w:rFonts w:ascii="Arial" w:hAnsi="Arial" w:cs="Arial"/>
                <w:color w:val="2D2D2D"/>
                <w:w w:val="85"/>
                <w:sz w:val="20"/>
                <w:szCs w:val="20"/>
              </w:rPr>
              <w:t>der</w:t>
            </w:r>
            <w:r w:rsidRPr="00BE26F8">
              <w:rPr>
                <w:rFonts w:ascii="Arial" w:hAnsi="Arial" w:cs="Arial"/>
                <w:color w:val="2D2D2D"/>
                <w:spacing w:val="-5"/>
                <w:w w:val="85"/>
                <w:sz w:val="20"/>
                <w:szCs w:val="20"/>
              </w:rPr>
              <w:t xml:space="preserve"> </w:t>
            </w:r>
            <w:r w:rsidRPr="00BE26F8">
              <w:rPr>
                <w:rFonts w:ascii="Arial" w:hAnsi="Arial" w:cs="Arial"/>
                <w:color w:val="2D2D2D"/>
                <w:w w:val="85"/>
                <w:sz w:val="20"/>
                <w:szCs w:val="20"/>
              </w:rPr>
              <w:t>Adressat</w:t>
            </w:r>
            <w:r w:rsidRPr="00BE26F8">
              <w:rPr>
                <w:rFonts w:ascii="Arial" w:hAnsi="Arial" w:cs="Arial"/>
                <w:color w:val="2D2D2D"/>
                <w:w w:val="81"/>
                <w:sz w:val="20"/>
                <w:szCs w:val="20"/>
              </w:rPr>
              <w:t xml:space="preserve"> </w:t>
            </w:r>
            <w:r w:rsidRPr="00BE26F8">
              <w:rPr>
                <w:rFonts w:ascii="Arial" w:hAnsi="Arial" w:cs="Arial"/>
                <w:color w:val="3F3F3F"/>
                <w:w w:val="85"/>
                <w:sz w:val="20"/>
                <w:szCs w:val="20"/>
              </w:rPr>
              <w:t>werden</w:t>
            </w:r>
            <w:r w:rsidRPr="00BE26F8">
              <w:rPr>
                <w:rFonts w:ascii="Arial" w:hAnsi="Arial" w:cs="Arial"/>
                <w:color w:val="3F3F3F"/>
                <w:spacing w:val="-8"/>
                <w:w w:val="85"/>
                <w:sz w:val="20"/>
                <w:szCs w:val="20"/>
              </w:rPr>
              <w:t xml:space="preserve"> </w:t>
            </w:r>
            <w:r w:rsidRPr="00BE26F8">
              <w:rPr>
                <w:rFonts w:ascii="Arial" w:hAnsi="Arial" w:cs="Arial"/>
                <w:color w:val="2D2D2D"/>
                <w:w w:val="85"/>
                <w:sz w:val="20"/>
                <w:szCs w:val="20"/>
              </w:rPr>
              <w:t>nicht</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berücksichtigt;</w:t>
            </w:r>
            <w:r w:rsidRPr="00BE26F8">
              <w:rPr>
                <w:rFonts w:ascii="Arial" w:hAnsi="Arial" w:cs="Arial"/>
                <w:color w:val="2D2D2D"/>
                <w:w w:val="83"/>
                <w:sz w:val="20"/>
                <w:szCs w:val="20"/>
              </w:rPr>
              <w:t xml:space="preserve"> </w:t>
            </w:r>
            <w:r w:rsidRPr="00BE26F8">
              <w:rPr>
                <w:rFonts w:ascii="Arial" w:hAnsi="Arial" w:cs="Arial"/>
                <w:color w:val="3F3F3F"/>
                <w:w w:val="85"/>
                <w:sz w:val="20"/>
                <w:szCs w:val="20"/>
              </w:rPr>
              <w:t>Kulturspezifika</w:t>
            </w:r>
            <w:r w:rsidRPr="00BE26F8">
              <w:rPr>
                <w:rFonts w:ascii="Arial" w:hAnsi="Arial" w:cs="Arial"/>
                <w:color w:val="3F3F3F"/>
                <w:spacing w:val="-12"/>
                <w:w w:val="85"/>
                <w:sz w:val="20"/>
                <w:szCs w:val="20"/>
              </w:rPr>
              <w:t xml:space="preserve"> </w:t>
            </w:r>
            <w:r w:rsidRPr="00BE26F8">
              <w:rPr>
                <w:rFonts w:ascii="Arial" w:hAnsi="Arial" w:cs="Arial"/>
                <w:color w:val="3F3F3F"/>
                <w:w w:val="85"/>
                <w:sz w:val="20"/>
                <w:szCs w:val="20"/>
              </w:rPr>
              <w:t>bleiben</w:t>
            </w:r>
            <w:r w:rsidRPr="00BE26F8">
              <w:rPr>
                <w:rFonts w:ascii="Arial" w:hAnsi="Arial" w:cs="Arial"/>
                <w:color w:val="3F3F3F"/>
                <w:spacing w:val="-17"/>
                <w:w w:val="85"/>
                <w:sz w:val="20"/>
                <w:szCs w:val="20"/>
              </w:rPr>
              <w:t xml:space="preserve"> </w:t>
            </w:r>
            <w:r w:rsidRPr="00BE26F8">
              <w:rPr>
                <w:rFonts w:ascii="Arial" w:hAnsi="Arial" w:cs="Arial"/>
                <w:color w:val="2D2D2D"/>
                <w:w w:val="85"/>
                <w:sz w:val="20"/>
                <w:szCs w:val="20"/>
              </w:rPr>
              <w:t>unbeachtet.</w:t>
            </w:r>
          </w:p>
        </w:tc>
      </w:tr>
      <w:tr w:rsidR="0020456A" w:rsidRPr="00BE26F8" w14:paraId="4DCC01F2" w14:textId="77777777" w:rsidTr="003B7C40">
        <w:tc>
          <w:tcPr>
            <w:tcW w:w="10774" w:type="dxa"/>
            <w:gridSpan w:val="8"/>
          </w:tcPr>
          <w:p w14:paraId="1B13A88F"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5C3634BD" w14:textId="77777777" w:rsidR="0020456A" w:rsidRPr="00BE26F8" w:rsidRDefault="0020456A" w:rsidP="003B7C40">
            <w:pPr>
              <w:spacing w:before="60"/>
              <w:rPr>
                <w:rFonts w:ascii="Arial" w:hAnsi="Arial" w:cs="Arial"/>
                <w:color w:val="2D2D2D"/>
                <w:w w:val="90"/>
                <w:sz w:val="22"/>
                <w:szCs w:val="22"/>
              </w:rPr>
            </w:pPr>
          </w:p>
          <w:p w14:paraId="269218BE" w14:textId="77777777" w:rsidR="0020456A" w:rsidRPr="00BE26F8" w:rsidRDefault="0020456A" w:rsidP="003B7C40">
            <w:pPr>
              <w:spacing w:before="60"/>
              <w:rPr>
                <w:rFonts w:ascii="Arial" w:hAnsi="Arial" w:cs="Arial"/>
                <w:sz w:val="22"/>
                <w:szCs w:val="22"/>
              </w:rPr>
            </w:pPr>
          </w:p>
        </w:tc>
      </w:tr>
      <w:tr w:rsidR="0020456A" w:rsidRPr="00BE26F8" w14:paraId="7845CE02" w14:textId="77777777" w:rsidTr="003B7C40">
        <w:tc>
          <w:tcPr>
            <w:tcW w:w="3403" w:type="dxa"/>
            <w:shd w:val="clear" w:color="auto" w:fill="D9D9D9" w:themeFill="background1" w:themeFillShade="D9"/>
          </w:tcPr>
          <w:p w14:paraId="26738159"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INHALT</w:t>
            </w:r>
          </w:p>
        </w:tc>
        <w:tc>
          <w:tcPr>
            <w:tcW w:w="627" w:type="dxa"/>
            <w:shd w:val="clear" w:color="auto" w:fill="D9D9D9" w:themeFill="background1" w:themeFillShade="D9"/>
          </w:tcPr>
          <w:p w14:paraId="38360468"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0B53D1CA"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9A3FB37"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12E935BD"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17BF5573"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23DE2B0"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3B2E3F79"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INHALT</w:t>
            </w:r>
          </w:p>
        </w:tc>
      </w:tr>
      <w:tr w:rsidR="0020456A" w:rsidRPr="00BE26F8" w14:paraId="205C1788" w14:textId="77777777" w:rsidTr="003B7C40">
        <w:tc>
          <w:tcPr>
            <w:tcW w:w="3403" w:type="dxa"/>
          </w:tcPr>
          <w:p w14:paraId="28FD26C1"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Alle</w:t>
            </w:r>
            <w:r w:rsidRPr="00BE26F8">
              <w:rPr>
                <w:rFonts w:ascii="Arial" w:hAnsi="Arial" w:cs="Arial"/>
                <w:color w:val="2D2D2D"/>
                <w:spacing w:val="-10"/>
                <w:w w:val="85"/>
                <w:sz w:val="20"/>
                <w:szCs w:val="20"/>
              </w:rPr>
              <w:t xml:space="preserve"> </w:t>
            </w:r>
            <w:r w:rsidRPr="00BE26F8">
              <w:rPr>
                <w:rFonts w:ascii="Arial" w:hAnsi="Arial" w:cs="Arial"/>
                <w:color w:val="2D2D2D"/>
                <w:w w:val="85"/>
                <w:sz w:val="20"/>
                <w:szCs w:val="20"/>
              </w:rPr>
              <w:t>wesentlichen</w:t>
            </w:r>
            <w:r w:rsidRPr="00BE26F8">
              <w:rPr>
                <w:rFonts w:ascii="Arial" w:hAnsi="Arial" w:cs="Arial"/>
                <w:color w:val="2D2D2D"/>
                <w:spacing w:val="1"/>
                <w:w w:val="85"/>
                <w:sz w:val="20"/>
                <w:szCs w:val="20"/>
              </w:rPr>
              <w:t xml:space="preserve"> </w:t>
            </w:r>
            <w:r w:rsidRPr="00BE26F8">
              <w:rPr>
                <w:rFonts w:ascii="Arial" w:hAnsi="Arial" w:cs="Arial"/>
                <w:color w:val="2D2D2D"/>
                <w:w w:val="85"/>
                <w:sz w:val="20"/>
                <w:szCs w:val="20"/>
              </w:rPr>
              <w:t>inhaltlichen</w:t>
            </w:r>
            <w:r w:rsidRPr="00BE26F8">
              <w:rPr>
                <w:rFonts w:ascii="Arial" w:hAnsi="Arial" w:cs="Arial"/>
                <w:color w:val="2D2D2D"/>
                <w:w w:val="84"/>
                <w:sz w:val="20"/>
                <w:szCs w:val="20"/>
              </w:rPr>
              <w:t xml:space="preserve"> </w:t>
            </w:r>
            <w:r w:rsidRPr="00BE26F8">
              <w:rPr>
                <w:rFonts w:ascii="Arial" w:hAnsi="Arial" w:cs="Arial"/>
                <w:color w:val="2D2D2D"/>
                <w:w w:val="85"/>
                <w:sz w:val="20"/>
                <w:szCs w:val="20"/>
              </w:rPr>
              <w:t>Informationen</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werden</w:t>
            </w:r>
            <w:r w:rsidRPr="00BE26F8">
              <w:rPr>
                <w:rFonts w:ascii="Arial" w:hAnsi="Arial" w:cs="Arial"/>
                <w:color w:val="2D2D2D"/>
                <w:spacing w:val="4"/>
                <w:w w:val="85"/>
                <w:sz w:val="20"/>
                <w:szCs w:val="20"/>
              </w:rPr>
              <w:t xml:space="preserve"> </w:t>
            </w:r>
            <w:r w:rsidRPr="00BE26F8">
              <w:rPr>
                <w:rFonts w:ascii="Arial" w:hAnsi="Arial" w:cs="Arial"/>
                <w:color w:val="3F3F3F"/>
                <w:w w:val="85"/>
                <w:sz w:val="20"/>
                <w:szCs w:val="20"/>
              </w:rPr>
              <w:t>in</w:t>
            </w:r>
            <w:r w:rsidRPr="00BE26F8">
              <w:rPr>
                <w:rFonts w:ascii="Arial" w:hAnsi="Arial" w:cs="Arial"/>
                <w:color w:val="3F3F3F"/>
                <w:spacing w:val="-14"/>
                <w:w w:val="85"/>
                <w:sz w:val="20"/>
                <w:szCs w:val="20"/>
              </w:rPr>
              <w:t xml:space="preserve"> </w:t>
            </w:r>
            <w:r w:rsidRPr="00BE26F8">
              <w:rPr>
                <w:rFonts w:ascii="Arial" w:hAnsi="Arial" w:cs="Arial"/>
                <w:color w:val="2D2D2D"/>
                <w:w w:val="85"/>
                <w:sz w:val="20"/>
                <w:szCs w:val="20"/>
              </w:rPr>
              <w:t>vollem</w:t>
            </w:r>
            <w:r w:rsidRPr="00BE26F8">
              <w:rPr>
                <w:rFonts w:ascii="Arial" w:hAnsi="Arial" w:cs="Arial"/>
                <w:color w:val="2D2D2D"/>
                <w:w w:val="83"/>
                <w:sz w:val="20"/>
                <w:szCs w:val="20"/>
              </w:rPr>
              <w:t xml:space="preserve"> </w:t>
            </w:r>
            <w:r w:rsidRPr="00BE26F8">
              <w:rPr>
                <w:rFonts w:ascii="Arial" w:hAnsi="Arial" w:cs="Arial"/>
                <w:color w:val="2D2D2D"/>
                <w:w w:val="85"/>
                <w:sz w:val="20"/>
                <w:szCs w:val="20"/>
              </w:rPr>
              <w:t>Umfang</w:t>
            </w:r>
            <w:r w:rsidRPr="00BE26F8">
              <w:rPr>
                <w:rFonts w:ascii="Arial" w:hAnsi="Arial" w:cs="Arial"/>
                <w:color w:val="2D2D2D"/>
                <w:spacing w:val="-5"/>
                <w:w w:val="85"/>
                <w:sz w:val="20"/>
                <w:szCs w:val="20"/>
              </w:rPr>
              <w:t xml:space="preserve"> </w:t>
            </w:r>
            <w:r w:rsidRPr="00BE26F8">
              <w:rPr>
                <w:rFonts w:ascii="Arial" w:hAnsi="Arial" w:cs="Arial"/>
                <w:color w:val="2D2D2D"/>
                <w:w w:val="85"/>
                <w:sz w:val="20"/>
                <w:szCs w:val="20"/>
              </w:rPr>
              <w:t>und</w:t>
            </w:r>
            <w:r w:rsidRPr="00BE26F8">
              <w:rPr>
                <w:rFonts w:ascii="Arial" w:hAnsi="Arial" w:cs="Arial"/>
                <w:color w:val="2D2D2D"/>
                <w:spacing w:val="-16"/>
                <w:w w:val="85"/>
                <w:sz w:val="20"/>
                <w:szCs w:val="20"/>
              </w:rPr>
              <w:t xml:space="preserve"> </w:t>
            </w:r>
            <w:r w:rsidRPr="00BE26F8">
              <w:rPr>
                <w:rFonts w:ascii="Arial" w:hAnsi="Arial" w:cs="Arial"/>
                <w:color w:val="2D2D2D"/>
                <w:w w:val="85"/>
                <w:sz w:val="20"/>
                <w:szCs w:val="20"/>
              </w:rPr>
              <w:t>stringent</w:t>
            </w:r>
            <w:r w:rsidRPr="00BE26F8">
              <w:rPr>
                <w:rFonts w:ascii="Arial" w:hAnsi="Arial" w:cs="Arial"/>
                <w:color w:val="2D2D2D"/>
                <w:spacing w:val="2"/>
                <w:w w:val="85"/>
                <w:sz w:val="20"/>
                <w:szCs w:val="20"/>
              </w:rPr>
              <w:t xml:space="preserve"> </w:t>
            </w:r>
            <w:r w:rsidRPr="00BE26F8">
              <w:rPr>
                <w:rFonts w:ascii="Arial" w:hAnsi="Arial" w:cs="Arial"/>
                <w:color w:val="2D2D2D"/>
                <w:w w:val="85"/>
                <w:sz w:val="20"/>
                <w:szCs w:val="20"/>
              </w:rPr>
              <w:t>verm</w:t>
            </w:r>
            <w:r w:rsidRPr="00BE26F8">
              <w:rPr>
                <w:rFonts w:ascii="Arial" w:hAnsi="Arial" w:cs="Arial"/>
                <w:color w:val="565656"/>
                <w:w w:val="85"/>
                <w:sz w:val="20"/>
                <w:szCs w:val="20"/>
              </w:rPr>
              <w:t>itt</w:t>
            </w:r>
            <w:r w:rsidRPr="00BE26F8">
              <w:rPr>
                <w:rFonts w:ascii="Arial" w:hAnsi="Arial" w:cs="Arial"/>
                <w:color w:val="2D2D2D"/>
                <w:w w:val="85"/>
                <w:sz w:val="20"/>
                <w:szCs w:val="20"/>
              </w:rPr>
              <w:t>elt.</w:t>
            </w:r>
          </w:p>
        </w:tc>
        <w:tc>
          <w:tcPr>
            <w:tcW w:w="627" w:type="dxa"/>
          </w:tcPr>
          <w:p w14:paraId="12C46FB1" w14:textId="77777777" w:rsidR="0020456A" w:rsidRPr="00BE26F8" w:rsidRDefault="0020456A" w:rsidP="003B7C40">
            <w:pPr>
              <w:spacing w:before="60"/>
              <w:rPr>
                <w:rFonts w:ascii="Arial" w:hAnsi="Arial" w:cs="Arial"/>
                <w:sz w:val="22"/>
                <w:szCs w:val="22"/>
              </w:rPr>
            </w:pPr>
          </w:p>
        </w:tc>
        <w:tc>
          <w:tcPr>
            <w:tcW w:w="606" w:type="dxa"/>
          </w:tcPr>
          <w:p w14:paraId="14FD87E9" w14:textId="77777777" w:rsidR="0020456A" w:rsidRPr="00BE26F8" w:rsidRDefault="0020456A" w:rsidP="003B7C40">
            <w:pPr>
              <w:spacing w:before="60"/>
              <w:rPr>
                <w:rFonts w:ascii="Arial" w:hAnsi="Arial" w:cs="Arial"/>
                <w:sz w:val="22"/>
                <w:szCs w:val="22"/>
              </w:rPr>
            </w:pPr>
          </w:p>
        </w:tc>
        <w:tc>
          <w:tcPr>
            <w:tcW w:w="606" w:type="dxa"/>
          </w:tcPr>
          <w:p w14:paraId="5D53A85F" w14:textId="77777777" w:rsidR="0020456A" w:rsidRPr="00BE26F8" w:rsidRDefault="0020456A" w:rsidP="003B7C40">
            <w:pPr>
              <w:spacing w:before="60"/>
              <w:rPr>
                <w:rFonts w:ascii="Arial" w:hAnsi="Arial" w:cs="Arial"/>
                <w:sz w:val="22"/>
                <w:szCs w:val="22"/>
              </w:rPr>
            </w:pPr>
          </w:p>
        </w:tc>
        <w:tc>
          <w:tcPr>
            <w:tcW w:w="606" w:type="dxa"/>
          </w:tcPr>
          <w:p w14:paraId="6D6F1D39" w14:textId="77777777" w:rsidR="0020456A" w:rsidRPr="00BE26F8" w:rsidRDefault="0020456A" w:rsidP="003B7C40">
            <w:pPr>
              <w:spacing w:before="60"/>
              <w:rPr>
                <w:rFonts w:ascii="Arial" w:hAnsi="Arial" w:cs="Arial"/>
                <w:sz w:val="22"/>
                <w:szCs w:val="22"/>
              </w:rPr>
            </w:pPr>
          </w:p>
        </w:tc>
        <w:tc>
          <w:tcPr>
            <w:tcW w:w="606" w:type="dxa"/>
          </w:tcPr>
          <w:p w14:paraId="5AC1164E" w14:textId="77777777" w:rsidR="0020456A" w:rsidRPr="00BE26F8" w:rsidRDefault="0020456A" w:rsidP="003B7C40">
            <w:pPr>
              <w:spacing w:before="60"/>
              <w:rPr>
                <w:rFonts w:ascii="Arial" w:hAnsi="Arial" w:cs="Arial"/>
                <w:sz w:val="22"/>
                <w:szCs w:val="22"/>
              </w:rPr>
            </w:pPr>
          </w:p>
        </w:tc>
        <w:tc>
          <w:tcPr>
            <w:tcW w:w="606" w:type="dxa"/>
          </w:tcPr>
          <w:p w14:paraId="3C819F41" w14:textId="77777777" w:rsidR="0020456A" w:rsidRPr="00BE26F8" w:rsidRDefault="0020456A" w:rsidP="003B7C40">
            <w:pPr>
              <w:spacing w:before="60"/>
              <w:rPr>
                <w:rFonts w:ascii="Arial" w:hAnsi="Arial" w:cs="Arial"/>
                <w:sz w:val="22"/>
                <w:szCs w:val="22"/>
              </w:rPr>
            </w:pPr>
          </w:p>
        </w:tc>
        <w:tc>
          <w:tcPr>
            <w:tcW w:w="3714" w:type="dxa"/>
          </w:tcPr>
          <w:p w14:paraId="53C75030"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Sehr</w:t>
            </w:r>
            <w:r w:rsidRPr="00BE26F8">
              <w:rPr>
                <w:rFonts w:ascii="Arial" w:hAnsi="Arial" w:cs="Arial"/>
                <w:color w:val="2D2D2D"/>
                <w:spacing w:val="-16"/>
                <w:w w:val="85"/>
                <w:sz w:val="20"/>
                <w:szCs w:val="20"/>
              </w:rPr>
              <w:t xml:space="preserve"> </w:t>
            </w:r>
            <w:r w:rsidRPr="00BE26F8">
              <w:rPr>
                <w:rFonts w:ascii="Arial" w:hAnsi="Arial" w:cs="Arial"/>
                <w:color w:val="2D2D2D"/>
                <w:w w:val="85"/>
                <w:sz w:val="20"/>
                <w:szCs w:val="20"/>
              </w:rPr>
              <w:t>wenige</w:t>
            </w:r>
            <w:r w:rsidRPr="00BE26F8">
              <w:rPr>
                <w:rFonts w:ascii="Arial" w:hAnsi="Arial" w:cs="Arial"/>
                <w:color w:val="2D2D2D"/>
                <w:spacing w:val="-5"/>
                <w:w w:val="85"/>
                <w:sz w:val="20"/>
                <w:szCs w:val="20"/>
              </w:rPr>
              <w:t xml:space="preserve"> </w:t>
            </w:r>
            <w:r w:rsidRPr="00BE26F8">
              <w:rPr>
                <w:rFonts w:ascii="Arial" w:hAnsi="Arial" w:cs="Arial"/>
                <w:color w:val="3F3F3F"/>
                <w:w w:val="85"/>
                <w:sz w:val="20"/>
                <w:szCs w:val="20"/>
              </w:rPr>
              <w:t>relevante</w:t>
            </w:r>
            <w:r w:rsidRPr="00BE26F8">
              <w:rPr>
                <w:rFonts w:ascii="Arial" w:hAnsi="Arial" w:cs="Arial"/>
                <w:color w:val="3F3F3F"/>
                <w:spacing w:val="-8"/>
                <w:w w:val="85"/>
                <w:sz w:val="20"/>
                <w:szCs w:val="20"/>
              </w:rPr>
              <w:t xml:space="preserve"> </w:t>
            </w:r>
            <w:r w:rsidRPr="00BE26F8">
              <w:rPr>
                <w:rFonts w:ascii="Arial" w:hAnsi="Arial" w:cs="Arial"/>
                <w:color w:val="3F3F3F"/>
                <w:w w:val="85"/>
                <w:sz w:val="20"/>
                <w:szCs w:val="20"/>
              </w:rPr>
              <w:t>inhaltliche</w:t>
            </w:r>
            <w:r w:rsidRPr="00BE26F8">
              <w:rPr>
                <w:rFonts w:ascii="Arial" w:hAnsi="Arial" w:cs="Arial"/>
                <w:color w:val="3F3F3F"/>
                <w:w w:val="82"/>
                <w:sz w:val="20"/>
                <w:szCs w:val="20"/>
              </w:rPr>
              <w:t xml:space="preserve"> </w:t>
            </w:r>
            <w:r w:rsidRPr="00BE26F8">
              <w:rPr>
                <w:rFonts w:ascii="Arial" w:hAnsi="Arial" w:cs="Arial"/>
                <w:color w:val="2D2D2D"/>
                <w:w w:val="85"/>
                <w:sz w:val="20"/>
                <w:szCs w:val="20"/>
              </w:rPr>
              <w:t>Informationen</w:t>
            </w:r>
            <w:r w:rsidRPr="00BE26F8">
              <w:rPr>
                <w:rFonts w:ascii="Arial" w:hAnsi="Arial" w:cs="Arial"/>
                <w:color w:val="2D2D2D"/>
                <w:spacing w:val="-16"/>
                <w:w w:val="85"/>
                <w:sz w:val="20"/>
                <w:szCs w:val="20"/>
              </w:rPr>
              <w:t xml:space="preserve"> </w:t>
            </w:r>
            <w:r w:rsidRPr="00BE26F8">
              <w:rPr>
                <w:rFonts w:ascii="Arial" w:hAnsi="Arial" w:cs="Arial"/>
                <w:color w:val="3F3F3F"/>
                <w:w w:val="85"/>
                <w:sz w:val="20"/>
                <w:szCs w:val="20"/>
              </w:rPr>
              <w:t>werden</w:t>
            </w:r>
            <w:r w:rsidRPr="00BE26F8">
              <w:rPr>
                <w:rFonts w:ascii="Arial" w:hAnsi="Arial" w:cs="Arial"/>
                <w:color w:val="3F3F3F"/>
                <w:spacing w:val="-15"/>
                <w:w w:val="85"/>
                <w:sz w:val="20"/>
                <w:szCs w:val="20"/>
              </w:rPr>
              <w:t xml:space="preserve"> </w:t>
            </w:r>
            <w:r w:rsidRPr="00BE26F8">
              <w:rPr>
                <w:rFonts w:ascii="Arial" w:hAnsi="Arial" w:cs="Arial"/>
                <w:color w:val="2D2D2D"/>
                <w:w w:val="85"/>
                <w:sz w:val="20"/>
                <w:szCs w:val="20"/>
              </w:rPr>
              <w:t>vermittelt</w:t>
            </w:r>
            <w:r w:rsidRPr="00BE26F8">
              <w:rPr>
                <w:rFonts w:ascii="Arial" w:hAnsi="Arial" w:cs="Arial"/>
                <w:color w:val="2D2D2D"/>
                <w:w w:val="82"/>
                <w:sz w:val="20"/>
                <w:szCs w:val="20"/>
              </w:rPr>
              <w:t xml:space="preserve"> </w:t>
            </w:r>
            <w:r w:rsidRPr="00BE26F8">
              <w:rPr>
                <w:rFonts w:ascii="Arial" w:hAnsi="Arial" w:cs="Arial"/>
                <w:color w:val="2D2D2D"/>
                <w:spacing w:val="-2"/>
                <w:w w:val="85"/>
                <w:sz w:val="20"/>
                <w:szCs w:val="20"/>
              </w:rPr>
              <w:t>und</w:t>
            </w:r>
            <w:r w:rsidRPr="00BE26F8">
              <w:rPr>
                <w:rFonts w:ascii="Arial" w:hAnsi="Arial" w:cs="Arial"/>
                <w:color w:val="565656"/>
                <w:spacing w:val="-2"/>
                <w:w w:val="85"/>
                <w:sz w:val="20"/>
                <w:szCs w:val="20"/>
              </w:rPr>
              <w:t>/</w:t>
            </w:r>
            <w:r w:rsidRPr="00BE26F8">
              <w:rPr>
                <w:rFonts w:ascii="Arial" w:hAnsi="Arial" w:cs="Arial"/>
                <w:color w:val="2D2D2D"/>
                <w:spacing w:val="-2"/>
                <w:w w:val="85"/>
                <w:sz w:val="20"/>
                <w:szCs w:val="20"/>
              </w:rPr>
              <w:t>oder</w:t>
            </w:r>
            <w:r w:rsidRPr="00BE26F8">
              <w:rPr>
                <w:rFonts w:ascii="Arial" w:hAnsi="Arial" w:cs="Arial"/>
                <w:color w:val="2D2D2D"/>
                <w:w w:val="85"/>
                <w:sz w:val="20"/>
                <w:szCs w:val="20"/>
              </w:rPr>
              <w:t xml:space="preserve"> die</w:t>
            </w:r>
            <w:r w:rsidRPr="00BE26F8">
              <w:rPr>
                <w:rFonts w:ascii="Arial" w:hAnsi="Arial" w:cs="Arial"/>
                <w:color w:val="2D2D2D"/>
                <w:spacing w:val="-5"/>
                <w:w w:val="85"/>
                <w:sz w:val="20"/>
                <w:szCs w:val="20"/>
              </w:rPr>
              <w:t xml:space="preserve"> </w:t>
            </w:r>
            <w:r w:rsidRPr="00BE26F8">
              <w:rPr>
                <w:rFonts w:ascii="Arial" w:hAnsi="Arial" w:cs="Arial"/>
                <w:color w:val="2D2D2D"/>
                <w:w w:val="85"/>
                <w:sz w:val="20"/>
                <w:szCs w:val="20"/>
              </w:rPr>
              <w:t>Vermittlung</w:t>
            </w:r>
          </w:p>
        </w:tc>
      </w:tr>
      <w:tr w:rsidR="0020456A" w:rsidRPr="00BE26F8" w14:paraId="0376145E" w14:textId="77777777" w:rsidTr="003B7C40">
        <w:tc>
          <w:tcPr>
            <w:tcW w:w="10774" w:type="dxa"/>
            <w:gridSpan w:val="8"/>
          </w:tcPr>
          <w:p w14:paraId="07FF8AEF"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7181B416" w14:textId="77777777" w:rsidR="0020456A" w:rsidRPr="00BE26F8" w:rsidRDefault="0020456A" w:rsidP="003B7C40">
            <w:pPr>
              <w:spacing w:before="60"/>
              <w:rPr>
                <w:rFonts w:ascii="Arial" w:hAnsi="Arial" w:cs="Arial"/>
                <w:color w:val="2D2D2D"/>
                <w:w w:val="90"/>
                <w:sz w:val="22"/>
                <w:szCs w:val="22"/>
              </w:rPr>
            </w:pPr>
          </w:p>
          <w:p w14:paraId="17E691DA" w14:textId="77777777" w:rsidR="0020456A" w:rsidRPr="00BE26F8" w:rsidRDefault="0020456A" w:rsidP="003B7C40">
            <w:pPr>
              <w:spacing w:before="60"/>
              <w:rPr>
                <w:rFonts w:ascii="Arial" w:hAnsi="Arial" w:cs="Arial"/>
                <w:sz w:val="22"/>
                <w:szCs w:val="22"/>
              </w:rPr>
            </w:pPr>
          </w:p>
        </w:tc>
      </w:tr>
      <w:tr w:rsidR="0020456A" w:rsidRPr="00BE26F8" w14:paraId="42ACCEE2" w14:textId="77777777" w:rsidTr="003B7C40">
        <w:tc>
          <w:tcPr>
            <w:tcW w:w="3403" w:type="dxa"/>
            <w:shd w:val="clear" w:color="auto" w:fill="D9D9D9" w:themeFill="background1" w:themeFillShade="D9"/>
          </w:tcPr>
          <w:p w14:paraId="63F80827"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TEXTFORM</w:t>
            </w:r>
          </w:p>
        </w:tc>
        <w:tc>
          <w:tcPr>
            <w:tcW w:w="627" w:type="dxa"/>
            <w:shd w:val="clear" w:color="auto" w:fill="D9D9D9" w:themeFill="background1" w:themeFillShade="D9"/>
          </w:tcPr>
          <w:p w14:paraId="3D5DAE3D"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4DF22D7B"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5EC7A0EC"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B756463"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5198FDF5"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75539198"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22055C25"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TEXTFORM</w:t>
            </w:r>
          </w:p>
        </w:tc>
      </w:tr>
      <w:tr w:rsidR="0020456A" w:rsidRPr="00BE26F8" w14:paraId="547675C6" w14:textId="77777777" w:rsidTr="003B7C40">
        <w:tc>
          <w:tcPr>
            <w:tcW w:w="3403" w:type="dxa"/>
          </w:tcPr>
          <w:p w14:paraId="7A898CF7"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Alle</w:t>
            </w:r>
            <w:r w:rsidRPr="00BE26F8">
              <w:rPr>
                <w:rFonts w:ascii="Arial" w:hAnsi="Arial" w:cs="Arial"/>
                <w:color w:val="2D2D2D"/>
                <w:spacing w:val="-16"/>
                <w:w w:val="85"/>
                <w:sz w:val="20"/>
                <w:szCs w:val="20"/>
              </w:rPr>
              <w:t xml:space="preserve"> </w:t>
            </w:r>
            <w:r w:rsidRPr="00BE26F8">
              <w:rPr>
                <w:rFonts w:ascii="Arial" w:hAnsi="Arial" w:cs="Arial"/>
                <w:color w:val="2D2D2D"/>
                <w:w w:val="85"/>
                <w:sz w:val="20"/>
                <w:szCs w:val="20"/>
              </w:rPr>
              <w:t>charakteristischen</w:t>
            </w:r>
            <w:r w:rsidRPr="00BE26F8">
              <w:rPr>
                <w:rFonts w:ascii="Arial" w:hAnsi="Arial" w:cs="Arial"/>
                <w:color w:val="2D2D2D"/>
                <w:spacing w:val="-5"/>
                <w:w w:val="85"/>
                <w:sz w:val="20"/>
                <w:szCs w:val="20"/>
              </w:rPr>
              <w:t xml:space="preserve"> </w:t>
            </w:r>
            <w:r w:rsidRPr="00BE26F8">
              <w:rPr>
                <w:rFonts w:ascii="Arial" w:hAnsi="Arial" w:cs="Arial"/>
                <w:color w:val="3F3F3F"/>
                <w:w w:val="85"/>
                <w:sz w:val="20"/>
                <w:szCs w:val="20"/>
              </w:rPr>
              <w:t>Textmerkmale</w:t>
            </w:r>
            <w:r w:rsidRPr="00BE26F8">
              <w:rPr>
                <w:rFonts w:ascii="Arial" w:hAnsi="Arial" w:cs="Arial"/>
                <w:color w:val="3F3F3F"/>
                <w:w w:val="83"/>
                <w:sz w:val="20"/>
                <w:szCs w:val="20"/>
              </w:rPr>
              <w:t xml:space="preserve"> werden</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treffend</w:t>
            </w:r>
            <w:r w:rsidRPr="00BE26F8">
              <w:rPr>
                <w:rFonts w:ascii="Arial" w:hAnsi="Arial" w:cs="Arial"/>
                <w:color w:val="2D2D2D"/>
                <w:spacing w:val="-5"/>
                <w:w w:val="85"/>
                <w:sz w:val="20"/>
                <w:szCs w:val="20"/>
              </w:rPr>
              <w:t xml:space="preserve"> </w:t>
            </w:r>
            <w:r w:rsidRPr="00BE26F8">
              <w:rPr>
                <w:rFonts w:ascii="Arial" w:hAnsi="Arial" w:cs="Arial"/>
                <w:color w:val="2D2D2D"/>
                <w:w w:val="85"/>
                <w:sz w:val="20"/>
                <w:szCs w:val="20"/>
              </w:rPr>
              <w:t>umgesetzt.</w:t>
            </w:r>
          </w:p>
        </w:tc>
        <w:tc>
          <w:tcPr>
            <w:tcW w:w="627" w:type="dxa"/>
          </w:tcPr>
          <w:p w14:paraId="09F1C9E8" w14:textId="77777777" w:rsidR="0020456A" w:rsidRPr="00BE26F8" w:rsidRDefault="0020456A" w:rsidP="003B7C40">
            <w:pPr>
              <w:spacing w:before="60"/>
              <w:rPr>
                <w:rFonts w:ascii="Arial" w:hAnsi="Arial" w:cs="Arial"/>
                <w:sz w:val="22"/>
                <w:szCs w:val="22"/>
              </w:rPr>
            </w:pPr>
          </w:p>
        </w:tc>
        <w:tc>
          <w:tcPr>
            <w:tcW w:w="606" w:type="dxa"/>
          </w:tcPr>
          <w:p w14:paraId="1BDB8B98" w14:textId="77777777" w:rsidR="0020456A" w:rsidRPr="00BE26F8" w:rsidRDefault="0020456A" w:rsidP="003B7C40">
            <w:pPr>
              <w:spacing w:before="60"/>
              <w:rPr>
                <w:rFonts w:ascii="Arial" w:hAnsi="Arial" w:cs="Arial"/>
                <w:sz w:val="22"/>
                <w:szCs w:val="22"/>
              </w:rPr>
            </w:pPr>
          </w:p>
        </w:tc>
        <w:tc>
          <w:tcPr>
            <w:tcW w:w="606" w:type="dxa"/>
          </w:tcPr>
          <w:p w14:paraId="5087168B" w14:textId="77777777" w:rsidR="0020456A" w:rsidRPr="00BE26F8" w:rsidRDefault="0020456A" w:rsidP="003B7C40">
            <w:pPr>
              <w:spacing w:before="60"/>
              <w:rPr>
                <w:rFonts w:ascii="Arial" w:hAnsi="Arial" w:cs="Arial"/>
                <w:sz w:val="22"/>
                <w:szCs w:val="22"/>
              </w:rPr>
            </w:pPr>
          </w:p>
        </w:tc>
        <w:tc>
          <w:tcPr>
            <w:tcW w:w="606" w:type="dxa"/>
          </w:tcPr>
          <w:p w14:paraId="6978A18B" w14:textId="77777777" w:rsidR="0020456A" w:rsidRPr="00BE26F8" w:rsidRDefault="0020456A" w:rsidP="003B7C40">
            <w:pPr>
              <w:spacing w:before="60"/>
              <w:rPr>
                <w:rFonts w:ascii="Arial" w:hAnsi="Arial" w:cs="Arial"/>
                <w:sz w:val="22"/>
                <w:szCs w:val="22"/>
              </w:rPr>
            </w:pPr>
          </w:p>
        </w:tc>
        <w:tc>
          <w:tcPr>
            <w:tcW w:w="606" w:type="dxa"/>
          </w:tcPr>
          <w:p w14:paraId="53DA4389" w14:textId="77777777" w:rsidR="0020456A" w:rsidRPr="00BE26F8" w:rsidRDefault="0020456A" w:rsidP="003B7C40">
            <w:pPr>
              <w:spacing w:before="60"/>
              <w:rPr>
                <w:rFonts w:ascii="Arial" w:hAnsi="Arial" w:cs="Arial"/>
                <w:sz w:val="22"/>
                <w:szCs w:val="22"/>
              </w:rPr>
            </w:pPr>
          </w:p>
        </w:tc>
        <w:tc>
          <w:tcPr>
            <w:tcW w:w="606" w:type="dxa"/>
          </w:tcPr>
          <w:p w14:paraId="775DCA24" w14:textId="77777777" w:rsidR="0020456A" w:rsidRPr="00BE26F8" w:rsidRDefault="0020456A" w:rsidP="003B7C40">
            <w:pPr>
              <w:spacing w:before="60"/>
              <w:rPr>
                <w:rFonts w:ascii="Arial" w:hAnsi="Arial" w:cs="Arial"/>
                <w:sz w:val="22"/>
                <w:szCs w:val="22"/>
              </w:rPr>
            </w:pPr>
          </w:p>
        </w:tc>
        <w:tc>
          <w:tcPr>
            <w:tcW w:w="3714" w:type="dxa"/>
          </w:tcPr>
          <w:p w14:paraId="6420AC14" w14:textId="77777777" w:rsidR="0020456A" w:rsidRPr="00BE26F8" w:rsidRDefault="0020456A" w:rsidP="003B7C40">
            <w:pPr>
              <w:spacing w:before="60"/>
              <w:rPr>
                <w:rFonts w:ascii="Arial" w:hAnsi="Arial" w:cs="Arial"/>
                <w:sz w:val="20"/>
                <w:szCs w:val="20"/>
              </w:rPr>
            </w:pPr>
            <w:r w:rsidRPr="00BE26F8">
              <w:rPr>
                <w:rFonts w:ascii="Arial" w:hAnsi="Arial" w:cs="Arial"/>
                <w:color w:val="2D2D2D"/>
                <w:spacing w:val="-7"/>
                <w:w w:val="85"/>
                <w:sz w:val="20"/>
                <w:szCs w:val="20"/>
              </w:rPr>
              <w:t>D</w:t>
            </w:r>
            <w:r w:rsidRPr="00BE26F8">
              <w:rPr>
                <w:rFonts w:ascii="Arial" w:hAnsi="Arial" w:cs="Arial"/>
                <w:color w:val="565656"/>
                <w:spacing w:val="-4"/>
                <w:w w:val="85"/>
                <w:sz w:val="20"/>
                <w:szCs w:val="20"/>
              </w:rPr>
              <w:t>i</w:t>
            </w:r>
            <w:r w:rsidRPr="00BE26F8">
              <w:rPr>
                <w:rFonts w:ascii="Arial" w:hAnsi="Arial" w:cs="Arial"/>
                <w:color w:val="2D2D2D"/>
                <w:spacing w:val="-6"/>
                <w:w w:val="85"/>
                <w:sz w:val="20"/>
                <w:szCs w:val="20"/>
              </w:rPr>
              <w:t>e</w:t>
            </w:r>
            <w:r w:rsidRPr="00BE26F8">
              <w:rPr>
                <w:rFonts w:ascii="Arial" w:hAnsi="Arial" w:cs="Arial"/>
                <w:color w:val="2D2D2D"/>
                <w:spacing w:val="-11"/>
                <w:w w:val="85"/>
                <w:sz w:val="20"/>
                <w:szCs w:val="20"/>
              </w:rPr>
              <w:t xml:space="preserve"> </w:t>
            </w:r>
            <w:r w:rsidRPr="00BE26F8">
              <w:rPr>
                <w:rFonts w:ascii="Arial" w:hAnsi="Arial" w:cs="Arial"/>
                <w:color w:val="2D2D2D"/>
                <w:w w:val="85"/>
                <w:sz w:val="20"/>
                <w:szCs w:val="20"/>
              </w:rPr>
              <w:t>charakteristische</w:t>
            </w:r>
            <w:r w:rsidRPr="00BE26F8">
              <w:rPr>
                <w:rFonts w:ascii="Arial" w:hAnsi="Arial" w:cs="Arial"/>
                <w:color w:val="2D2D2D"/>
                <w:spacing w:val="7"/>
                <w:w w:val="85"/>
                <w:sz w:val="20"/>
                <w:szCs w:val="20"/>
              </w:rPr>
              <w:t xml:space="preserve"> </w:t>
            </w:r>
            <w:r w:rsidRPr="00BE26F8">
              <w:rPr>
                <w:rFonts w:ascii="Arial" w:hAnsi="Arial" w:cs="Arial"/>
                <w:color w:val="3F3F3F"/>
                <w:w w:val="85"/>
                <w:sz w:val="20"/>
                <w:szCs w:val="20"/>
              </w:rPr>
              <w:t>Textform</w:t>
            </w:r>
            <w:r w:rsidRPr="00BE26F8">
              <w:rPr>
                <w:rFonts w:ascii="Arial" w:hAnsi="Arial" w:cs="Arial"/>
                <w:color w:val="3F3F3F"/>
                <w:spacing w:val="7"/>
                <w:w w:val="85"/>
                <w:sz w:val="20"/>
                <w:szCs w:val="20"/>
              </w:rPr>
              <w:t xml:space="preserve"> </w:t>
            </w:r>
            <w:r w:rsidRPr="00BE26F8">
              <w:rPr>
                <w:rFonts w:ascii="Arial" w:hAnsi="Arial" w:cs="Arial"/>
                <w:color w:val="565656"/>
                <w:w w:val="85"/>
                <w:sz w:val="20"/>
                <w:szCs w:val="20"/>
              </w:rPr>
              <w:t>ist</w:t>
            </w:r>
            <w:r w:rsidRPr="00BE26F8">
              <w:rPr>
                <w:rFonts w:ascii="Arial" w:hAnsi="Arial" w:cs="Arial"/>
                <w:color w:val="565656"/>
                <w:spacing w:val="22"/>
                <w:w w:val="87"/>
                <w:sz w:val="20"/>
                <w:szCs w:val="20"/>
              </w:rPr>
              <w:t xml:space="preserve"> </w:t>
            </w:r>
            <w:r w:rsidRPr="00BE26F8">
              <w:rPr>
                <w:rFonts w:ascii="Arial" w:hAnsi="Arial" w:cs="Arial"/>
                <w:color w:val="2D2D2D"/>
                <w:w w:val="80"/>
                <w:sz w:val="20"/>
                <w:szCs w:val="20"/>
              </w:rPr>
              <w:t>nicht</w:t>
            </w:r>
            <w:r w:rsidRPr="00BE26F8">
              <w:rPr>
                <w:rFonts w:ascii="Arial" w:hAnsi="Arial" w:cs="Arial"/>
                <w:color w:val="2D2D2D"/>
                <w:spacing w:val="23"/>
                <w:w w:val="80"/>
                <w:sz w:val="20"/>
                <w:szCs w:val="20"/>
              </w:rPr>
              <w:t xml:space="preserve"> </w:t>
            </w:r>
            <w:r w:rsidRPr="00BE26F8">
              <w:rPr>
                <w:rFonts w:ascii="Arial" w:hAnsi="Arial" w:cs="Arial"/>
                <w:color w:val="2D2D2D"/>
                <w:w w:val="80"/>
                <w:sz w:val="20"/>
                <w:szCs w:val="20"/>
              </w:rPr>
              <w:t>erkennbar.</w:t>
            </w:r>
          </w:p>
        </w:tc>
      </w:tr>
      <w:tr w:rsidR="0020456A" w:rsidRPr="00BE26F8" w14:paraId="33FC73A0" w14:textId="77777777" w:rsidTr="003B7C40">
        <w:tc>
          <w:tcPr>
            <w:tcW w:w="10774" w:type="dxa"/>
            <w:gridSpan w:val="8"/>
          </w:tcPr>
          <w:p w14:paraId="5F910618"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59A3A667" w14:textId="77777777" w:rsidR="0020456A" w:rsidRPr="00BE26F8" w:rsidRDefault="0020456A" w:rsidP="003B7C40">
            <w:pPr>
              <w:spacing w:before="60"/>
              <w:rPr>
                <w:rFonts w:ascii="Arial" w:hAnsi="Arial" w:cs="Arial"/>
                <w:color w:val="2D2D2D"/>
                <w:w w:val="90"/>
                <w:sz w:val="22"/>
                <w:szCs w:val="22"/>
              </w:rPr>
            </w:pPr>
          </w:p>
          <w:p w14:paraId="76339588" w14:textId="77777777" w:rsidR="0020456A" w:rsidRPr="00BE26F8" w:rsidRDefault="0020456A" w:rsidP="003B7C40">
            <w:pPr>
              <w:spacing w:before="60"/>
              <w:rPr>
                <w:rFonts w:ascii="Arial" w:hAnsi="Arial" w:cs="Arial"/>
                <w:sz w:val="22"/>
                <w:szCs w:val="22"/>
              </w:rPr>
            </w:pPr>
          </w:p>
        </w:tc>
      </w:tr>
      <w:tr w:rsidR="0020456A" w:rsidRPr="00BE26F8" w14:paraId="25807C26" w14:textId="77777777" w:rsidTr="003B7C40">
        <w:tc>
          <w:tcPr>
            <w:tcW w:w="3403" w:type="dxa"/>
            <w:shd w:val="clear" w:color="auto" w:fill="D9D9D9" w:themeFill="background1" w:themeFillShade="D9"/>
          </w:tcPr>
          <w:p w14:paraId="76EC8648"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STRUKTURIERUNG</w:t>
            </w:r>
          </w:p>
        </w:tc>
        <w:tc>
          <w:tcPr>
            <w:tcW w:w="627" w:type="dxa"/>
            <w:shd w:val="clear" w:color="auto" w:fill="D9D9D9" w:themeFill="background1" w:themeFillShade="D9"/>
          </w:tcPr>
          <w:p w14:paraId="6AE86B18"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71616A22"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41318247"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35FB53D"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9B897AA"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99F1892"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577E5B46"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STRUKTURIERUNG</w:t>
            </w:r>
          </w:p>
        </w:tc>
      </w:tr>
      <w:tr w:rsidR="0020456A" w:rsidRPr="00BE26F8" w14:paraId="09D7BD79" w14:textId="77777777" w:rsidTr="003B7C40">
        <w:tc>
          <w:tcPr>
            <w:tcW w:w="3403" w:type="dxa"/>
          </w:tcPr>
          <w:p w14:paraId="4D2790FA"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Die</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Darstellung</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ist</w:t>
            </w:r>
            <w:r w:rsidRPr="00BE26F8">
              <w:rPr>
                <w:rFonts w:ascii="Arial" w:hAnsi="Arial" w:cs="Arial"/>
                <w:color w:val="2D2D2D"/>
                <w:spacing w:val="-12"/>
                <w:w w:val="85"/>
                <w:sz w:val="20"/>
                <w:szCs w:val="20"/>
              </w:rPr>
              <w:t xml:space="preserve"> </w:t>
            </w:r>
            <w:r w:rsidRPr="00BE26F8">
              <w:rPr>
                <w:rFonts w:ascii="Arial" w:hAnsi="Arial" w:cs="Arial"/>
                <w:color w:val="2D2D2D"/>
                <w:w w:val="85"/>
                <w:sz w:val="20"/>
                <w:szCs w:val="20"/>
              </w:rPr>
              <w:t>schlüssig</w:t>
            </w:r>
            <w:r w:rsidRPr="00BE26F8">
              <w:rPr>
                <w:rFonts w:ascii="Arial" w:hAnsi="Arial" w:cs="Arial"/>
                <w:color w:val="2D2D2D"/>
                <w:w w:val="84"/>
                <w:sz w:val="20"/>
                <w:szCs w:val="20"/>
              </w:rPr>
              <w:t xml:space="preserve"> </w:t>
            </w:r>
            <w:r w:rsidRPr="00BE26F8">
              <w:rPr>
                <w:rFonts w:ascii="Arial" w:hAnsi="Arial" w:cs="Arial"/>
                <w:color w:val="2D2D2D"/>
                <w:w w:val="85"/>
                <w:sz w:val="20"/>
                <w:szCs w:val="20"/>
              </w:rPr>
              <w:t>gegliedert</w:t>
            </w:r>
            <w:r w:rsidRPr="00BE26F8">
              <w:rPr>
                <w:rFonts w:ascii="Arial" w:hAnsi="Arial" w:cs="Arial"/>
                <w:color w:val="2D2D2D"/>
                <w:spacing w:val="9"/>
                <w:w w:val="85"/>
                <w:sz w:val="20"/>
                <w:szCs w:val="20"/>
              </w:rPr>
              <w:t xml:space="preserve"> </w:t>
            </w:r>
            <w:r w:rsidRPr="00BE26F8">
              <w:rPr>
                <w:rFonts w:ascii="Arial" w:hAnsi="Arial" w:cs="Arial"/>
                <w:color w:val="2D2D2D"/>
                <w:w w:val="85"/>
                <w:sz w:val="20"/>
                <w:szCs w:val="20"/>
              </w:rPr>
              <w:t>und</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 xml:space="preserve">durchgehend </w:t>
            </w:r>
            <w:r w:rsidRPr="00BE26F8">
              <w:rPr>
                <w:rFonts w:ascii="Arial" w:hAnsi="Arial" w:cs="Arial"/>
                <w:color w:val="2D2D2D"/>
                <w:w w:val="95"/>
                <w:sz w:val="20"/>
                <w:szCs w:val="20"/>
              </w:rPr>
              <w:t>überzeugen</w:t>
            </w:r>
            <w:r w:rsidRPr="00BE26F8">
              <w:rPr>
                <w:rFonts w:ascii="Arial" w:hAnsi="Arial" w:cs="Arial"/>
                <w:color w:val="2D2D2D"/>
                <w:spacing w:val="13"/>
                <w:w w:val="95"/>
                <w:sz w:val="20"/>
                <w:szCs w:val="20"/>
              </w:rPr>
              <w:t>d</w:t>
            </w:r>
            <w:r w:rsidRPr="00BE26F8">
              <w:rPr>
                <w:rFonts w:ascii="Arial" w:hAnsi="Arial" w:cs="Arial"/>
                <w:color w:val="565656"/>
                <w:w w:val="95"/>
                <w:sz w:val="20"/>
                <w:szCs w:val="20"/>
              </w:rPr>
              <w:t>.</w:t>
            </w:r>
          </w:p>
        </w:tc>
        <w:tc>
          <w:tcPr>
            <w:tcW w:w="627" w:type="dxa"/>
          </w:tcPr>
          <w:p w14:paraId="01F19221" w14:textId="77777777" w:rsidR="0020456A" w:rsidRPr="00BE26F8" w:rsidRDefault="0020456A" w:rsidP="003B7C40">
            <w:pPr>
              <w:spacing w:before="60"/>
              <w:rPr>
                <w:rFonts w:ascii="Arial" w:hAnsi="Arial" w:cs="Arial"/>
                <w:sz w:val="22"/>
                <w:szCs w:val="22"/>
              </w:rPr>
            </w:pPr>
          </w:p>
        </w:tc>
        <w:tc>
          <w:tcPr>
            <w:tcW w:w="606" w:type="dxa"/>
          </w:tcPr>
          <w:p w14:paraId="2B7F9E28" w14:textId="77777777" w:rsidR="0020456A" w:rsidRPr="00BE26F8" w:rsidRDefault="0020456A" w:rsidP="003B7C40">
            <w:pPr>
              <w:spacing w:before="60"/>
              <w:rPr>
                <w:rFonts w:ascii="Arial" w:hAnsi="Arial" w:cs="Arial"/>
                <w:sz w:val="22"/>
                <w:szCs w:val="22"/>
              </w:rPr>
            </w:pPr>
          </w:p>
        </w:tc>
        <w:tc>
          <w:tcPr>
            <w:tcW w:w="606" w:type="dxa"/>
          </w:tcPr>
          <w:p w14:paraId="59E337C7" w14:textId="77777777" w:rsidR="0020456A" w:rsidRPr="00BE26F8" w:rsidRDefault="0020456A" w:rsidP="003B7C40">
            <w:pPr>
              <w:spacing w:before="60"/>
              <w:rPr>
                <w:rFonts w:ascii="Arial" w:hAnsi="Arial" w:cs="Arial"/>
                <w:sz w:val="22"/>
                <w:szCs w:val="22"/>
              </w:rPr>
            </w:pPr>
          </w:p>
        </w:tc>
        <w:tc>
          <w:tcPr>
            <w:tcW w:w="606" w:type="dxa"/>
          </w:tcPr>
          <w:p w14:paraId="7CDFB690" w14:textId="77777777" w:rsidR="0020456A" w:rsidRPr="00BE26F8" w:rsidRDefault="0020456A" w:rsidP="003B7C40">
            <w:pPr>
              <w:spacing w:before="60"/>
              <w:rPr>
                <w:rFonts w:ascii="Arial" w:hAnsi="Arial" w:cs="Arial"/>
                <w:sz w:val="22"/>
                <w:szCs w:val="22"/>
              </w:rPr>
            </w:pPr>
          </w:p>
        </w:tc>
        <w:tc>
          <w:tcPr>
            <w:tcW w:w="606" w:type="dxa"/>
          </w:tcPr>
          <w:p w14:paraId="2D6BBA62" w14:textId="77777777" w:rsidR="0020456A" w:rsidRPr="00BE26F8" w:rsidRDefault="0020456A" w:rsidP="003B7C40">
            <w:pPr>
              <w:spacing w:before="60"/>
              <w:rPr>
                <w:rFonts w:ascii="Arial" w:hAnsi="Arial" w:cs="Arial"/>
                <w:sz w:val="22"/>
                <w:szCs w:val="22"/>
              </w:rPr>
            </w:pPr>
          </w:p>
        </w:tc>
        <w:tc>
          <w:tcPr>
            <w:tcW w:w="606" w:type="dxa"/>
          </w:tcPr>
          <w:p w14:paraId="18DA160C" w14:textId="77777777" w:rsidR="0020456A" w:rsidRPr="00BE26F8" w:rsidRDefault="0020456A" w:rsidP="003B7C40">
            <w:pPr>
              <w:spacing w:before="60"/>
              <w:rPr>
                <w:rFonts w:ascii="Arial" w:hAnsi="Arial" w:cs="Arial"/>
                <w:sz w:val="22"/>
                <w:szCs w:val="22"/>
              </w:rPr>
            </w:pPr>
          </w:p>
        </w:tc>
        <w:tc>
          <w:tcPr>
            <w:tcW w:w="3714" w:type="dxa"/>
          </w:tcPr>
          <w:p w14:paraId="018C990A"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Die</w:t>
            </w:r>
            <w:r w:rsidRPr="00BE26F8">
              <w:rPr>
                <w:rFonts w:ascii="Arial" w:hAnsi="Arial" w:cs="Arial"/>
                <w:color w:val="2D2D2D"/>
                <w:spacing w:val="-11"/>
                <w:w w:val="85"/>
                <w:sz w:val="20"/>
                <w:szCs w:val="20"/>
              </w:rPr>
              <w:t xml:space="preserve"> </w:t>
            </w:r>
            <w:r w:rsidRPr="00BE26F8">
              <w:rPr>
                <w:rFonts w:ascii="Arial" w:hAnsi="Arial" w:cs="Arial"/>
                <w:color w:val="2D2D2D"/>
                <w:w w:val="85"/>
                <w:sz w:val="20"/>
                <w:szCs w:val="20"/>
              </w:rPr>
              <w:t>Darstellung</w:t>
            </w:r>
            <w:r w:rsidRPr="00BE26F8">
              <w:rPr>
                <w:rFonts w:ascii="Arial" w:hAnsi="Arial" w:cs="Arial"/>
                <w:color w:val="2D2D2D"/>
                <w:spacing w:val="4"/>
                <w:w w:val="85"/>
                <w:sz w:val="20"/>
                <w:szCs w:val="20"/>
              </w:rPr>
              <w:t xml:space="preserve"> </w:t>
            </w:r>
            <w:r w:rsidRPr="00BE26F8">
              <w:rPr>
                <w:rFonts w:ascii="Arial" w:hAnsi="Arial" w:cs="Arial"/>
                <w:color w:val="2D2D2D"/>
                <w:w w:val="85"/>
                <w:sz w:val="20"/>
                <w:szCs w:val="20"/>
              </w:rPr>
              <w:t>ist</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nicht</w:t>
            </w:r>
            <w:r w:rsidRPr="00BE26F8">
              <w:rPr>
                <w:rFonts w:ascii="Arial" w:hAnsi="Arial" w:cs="Arial"/>
                <w:color w:val="2D2D2D"/>
                <w:spacing w:val="-9"/>
                <w:w w:val="85"/>
                <w:sz w:val="20"/>
                <w:szCs w:val="20"/>
              </w:rPr>
              <w:t xml:space="preserve"> </w:t>
            </w:r>
            <w:r w:rsidRPr="00BE26F8">
              <w:rPr>
                <w:rFonts w:ascii="Arial" w:hAnsi="Arial" w:cs="Arial"/>
                <w:color w:val="2D2D2D"/>
                <w:w w:val="85"/>
                <w:sz w:val="20"/>
                <w:szCs w:val="20"/>
              </w:rPr>
              <w:t>erkennbar</w:t>
            </w:r>
            <w:r w:rsidRPr="00BE26F8">
              <w:rPr>
                <w:rFonts w:ascii="Arial" w:hAnsi="Arial" w:cs="Arial"/>
                <w:color w:val="2D2D2D"/>
                <w:w w:val="83"/>
                <w:sz w:val="20"/>
                <w:szCs w:val="20"/>
              </w:rPr>
              <w:t xml:space="preserve"> </w:t>
            </w:r>
            <w:r w:rsidRPr="00BE26F8">
              <w:rPr>
                <w:rFonts w:ascii="Arial" w:hAnsi="Arial" w:cs="Arial"/>
                <w:color w:val="2D2D2D"/>
                <w:w w:val="85"/>
                <w:sz w:val="20"/>
                <w:szCs w:val="20"/>
              </w:rPr>
              <w:t>gegliedert und</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überwiegend</w:t>
            </w:r>
            <w:r w:rsidRPr="00BE26F8">
              <w:rPr>
                <w:rFonts w:ascii="Arial" w:hAnsi="Arial" w:cs="Arial"/>
                <w:color w:val="2D2D2D"/>
                <w:spacing w:val="-1"/>
                <w:w w:val="85"/>
                <w:sz w:val="20"/>
                <w:szCs w:val="20"/>
              </w:rPr>
              <w:t xml:space="preserve"> </w:t>
            </w:r>
            <w:r w:rsidRPr="00BE26F8">
              <w:rPr>
                <w:rFonts w:ascii="Arial" w:hAnsi="Arial" w:cs="Arial"/>
                <w:color w:val="3F3F3F"/>
                <w:w w:val="85"/>
                <w:sz w:val="20"/>
                <w:szCs w:val="20"/>
              </w:rPr>
              <w:t xml:space="preserve">schwer </w:t>
            </w:r>
            <w:r w:rsidRPr="00BE26F8">
              <w:rPr>
                <w:rFonts w:ascii="Arial" w:hAnsi="Arial" w:cs="Arial"/>
                <w:color w:val="2D2D2D"/>
                <w:w w:val="95"/>
                <w:sz w:val="20"/>
                <w:szCs w:val="20"/>
              </w:rPr>
              <w:t>nachvollziehbar.</w:t>
            </w:r>
          </w:p>
        </w:tc>
      </w:tr>
      <w:tr w:rsidR="0020456A" w:rsidRPr="00BE26F8" w14:paraId="1E82F961" w14:textId="77777777" w:rsidTr="003B7C40">
        <w:tc>
          <w:tcPr>
            <w:tcW w:w="10774" w:type="dxa"/>
            <w:gridSpan w:val="8"/>
          </w:tcPr>
          <w:p w14:paraId="348C7E36"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0CD2A5E4" w14:textId="77777777" w:rsidR="0020456A" w:rsidRPr="00BE26F8" w:rsidRDefault="0020456A" w:rsidP="003B7C40">
            <w:pPr>
              <w:spacing w:before="60"/>
              <w:rPr>
                <w:rFonts w:ascii="Arial" w:hAnsi="Arial" w:cs="Arial"/>
                <w:color w:val="2D2D2D"/>
                <w:w w:val="90"/>
                <w:sz w:val="22"/>
                <w:szCs w:val="22"/>
              </w:rPr>
            </w:pPr>
          </w:p>
          <w:p w14:paraId="0832C382" w14:textId="77777777" w:rsidR="0020456A" w:rsidRPr="00BE26F8" w:rsidRDefault="0020456A" w:rsidP="003B7C40">
            <w:pPr>
              <w:spacing w:before="60"/>
              <w:rPr>
                <w:rFonts w:ascii="Arial" w:hAnsi="Arial" w:cs="Arial"/>
                <w:sz w:val="22"/>
                <w:szCs w:val="22"/>
              </w:rPr>
            </w:pPr>
          </w:p>
        </w:tc>
      </w:tr>
      <w:tr w:rsidR="0020456A" w:rsidRPr="00BE26F8" w14:paraId="5945DB38" w14:textId="77777777" w:rsidTr="003B7C40">
        <w:tc>
          <w:tcPr>
            <w:tcW w:w="3403" w:type="dxa"/>
            <w:shd w:val="clear" w:color="auto" w:fill="D9D9D9" w:themeFill="background1" w:themeFillShade="D9"/>
          </w:tcPr>
          <w:p w14:paraId="21A5C157"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REGISTER</w:t>
            </w:r>
          </w:p>
        </w:tc>
        <w:tc>
          <w:tcPr>
            <w:tcW w:w="627" w:type="dxa"/>
            <w:shd w:val="clear" w:color="auto" w:fill="D9D9D9" w:themeFill="background1" w:themeFillShade="D9"/>
          </w:tcPr>
          <w:p w14:paraId="6EF6E02F"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10036EC4"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EBCFE7C"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37BDE78"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2129283"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3D8B7B2A"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2B00D05A"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REGISTER</w:t>
            </w:r>
          </w:p>
        </w:tc>
      </w:tr>
      <w:tr w:rsidR="0020456A" w:rsidRPr="00BE26F8" w14:paraId="6F1EA1C8" w14:textId="77777777" w:rsidTr="003B7C40">
        <w:tc>
          <w:tcPr>
            <w:tcW w:w="3403" w:type="dxa"/>
          </w:tcPr>
          <w:p w14:paraId="67F7DAF8"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Die</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sprachliche</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Umsetzung</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ist</w:t>
            </w:r>
            <w:r w:rsidRPr="00BE26F8">
              <w:rPr>
                <w:rFonts w:ascii="Arial" w:hAnsi="Arial" w:cs="Arial"/>
                <w:color w:val="2D2D2D"/>
                <w:w w:val="80"/>
                <w:sz w:val="20"/>
                <w:szCs w:val="20"/>
              </w:rPr>
              <w:t xml:space="preserve"> </w:t>
            </w:r>
            <w:proofErr w:type="spellStart"/>
            <w:r w:rsidRPr="00BE26F8">
              <w:rPr>
                <w:rFonts w:ascii="Arial" w:hAnsi="Arial" w:cs="Arial"/>
                <w:color w:val="2D2D2D"/>
                <w:w w:val="85"/>
                <w:sz w:val="20"/>
                <w:szCs w:val="20"/>
              </w:rPr>
              <w:t>durchgän</w:t>
            </w:r>
            <w:proofErr w:type="spellEnd"/>
            <w:r w:rsidRPr="00BE26F8">
              <w:rPr>
                <w:rFonts w:ascii="Arial" w:hAnsi="Arial" w:cs="Arial"/>
                <w:color w:val="2D2D2D"/>
                <w:w w:val="85"/>
                <w:sz w:val="20"/>
                <w:szCs w:val="20"/>
              </w:rPr>
              <w:t>-gig</w:t>
            </w:r>
            <w:r w:rsidRPr="00BE26F8">
              <w:rPr>
                <w:rFonts w:ascii="Arial" w:hAnsi="Arial" w:cs="Arial"/>
                <w:color w:val="2D2D2D"/>
                <w:spacing w:val="-1"/>
                <w:w w:val="85"/>
                <w:sz w:val="20"/>
                <w:szCs w:val="20"/>
              </w:rPr>
              <w:t xml:space="preserve"> </w:t>
            </w:r>
            <w:r w:rsidRPr="00BE26F8">
              <w:rPr>
                <w:rFonts w:ascii="Arial" w:hAnsi="Arial" w:cs="Arial"/>
                <w:color w:val="2D2D2D"/>
                <w:w w:val="85"/>
                <w:sz w:val="20"/>
                <w:szCs w:val="20"/>
              </w:rPr>
              <w:t>situations-</w:t>
            </w:r>
            <w:r w:rsidRPr="00BE26F8">
              <w:rPr>
                <w:rFonts w:ascii="Arial" w:hAnsi="Arial" w:cs="Arial"/>
                <w:color w:val="2D2D2D"/>
                <w:spacing w:val="5"/>
                <w:w w:val="85"/>
                <w:sz w:val="20"/>
                <w:szCs w:val="20"/>
              </w:rPr>
              <w:t xml:space="preserve"> </w:t>
            </w:r>
            <w:r w:rsidRPr="00BE26F8">
              <w:rPr>
                <w:rFonts w:ascii="Arial" w:hAnsi="Arial" w:cs="Arial"/>
                <w:color w:val="2D2D2D"/>
                <w:w w:val="85"/>
                <w:sz w:val="20"/>
                <w:szCs w:val="20"/>
              </w:rPr>
              <w:t xml:space="preserve">und </w:t>
            </w:r>
            <w:r w:rsidRPr="00BE26F8">
              <w:rPr>
                <w:rFonts w:ascii="Arial" w:hAnsi="Arial" w:cs="Arial"/>
                <w:color w:val="2D2D2D"/>
                <w:w w:val="80"/>
                <w:sz w:val="20"/>
                <w:szCs w:val="20"/>
              </w:rPr>
              <w:t>adressatenangemessen</w:t>
            </w:r>
            <w:r w:rsidRPr="00BE26F8">
              <w:rPr>
                <w:rFonts w:ascii="Arial" w:hAnsi="Arial" w:cs="Arial"/>
                <w:color w:val="646464"/>
                <w:w w:val="80"/>
                <w:sz w:val="20"/>
                <w:szCs w:val="20"/>
              </w:rPr>
              <w:t>.</w:t>
            </w:r>
          </w:p>
        </w:tc>
        <w:tc>
          <w:tcPr>
            <w:tcW w:w="627" w:type="dxa"/>
          </w:tcPr>
          <w:p w14:paraId="2A983DF4" w14:textId="77777777" w:rsidR="0020456A" w:rsidRPr="00BE26F8" w:rsidRDefault="0020456A" w:rsidP="003B7C40">
            <w:pPr>
              <w:spacing w:before="60"/>
              <w:rPr>
                <w:rFonts w:ascii="Arial" w:hAnsi="Arial" w:cs="Arial"/>
                <w:sz w:val="22"/>
                <w:szCs w:val="22"/>
              </w:rPr>
            </w:pPr>
          </w:p>
        </w:tc>
        <w:tc>
          <w:tcPr>
            <w:tcW w:w="606" w:type="dxa"/>
          </w:tcPr>
          <w:p w14:paraId="2D8D75A9" w14:textId="77777777" w:rsidR="0020456A" w:rsidRPr="00BE26F8" w:rsidRDefault="0020456A" w:rsidP="003B7C40">
            <w:pPr>
              <w:spacing w:before="60"/>
              <w:rPr>
                <w:rFonts w:ascii="Arial" w:hAnsi="Arial" w:cs="Arial"/>
                <w:sz w:val="22"/>
                <w:szCs w:val="22"/>
              </w:rPr>
            </w:pPr>
          </w:p>
        </w:tc>
        <w:tc>
          <w:tcPr>
            <w:tcW w:w="606" w:type="dxa"/>
          </w:tcPr>
          <w:p w14:paraId="26E79AD4" w14:textId="77777777" w:rsidR="0020456A" w:rsidRPr="00BE26F8" w:rsidRDefault="0020456A" w:rsidP="003B7C40">
            <w:pPr>
              <w:spacing w:before="60"/>
              <w:rPr>
                <w:rFonts w:ascii="Arial" w:hAnsi="Arial" w:cs="Arial"/>
                <w:sz w:val="22"/>
                <w:szCs w:val="22"/>
              </w:rPr>
            </w:pPr>
          </w:p>
        </w:tc>
        <w:tc>
          <w:tcPr>
            <w:tcW w:w="606" w:type="dxa"/>
          </w:tcPr>
          <w:p w14:paraId="1E2B86F7" w14:textId="77777777" w:rsidR="0020456A" w:rsidRPr="00BE26F8" w:rsidRDefault="0020456A" w:rsidP="003B7C40">
            <w:pPr>
              <w:spacing w:before="60"/>
              <w:rPr>
                <w:rFonts w:ascii="Arial" w:hAnsi="Arial" w:cs="Arial"/>
                <w:sz w:val="22"/>
                <w:szCs w:val="22"/>
              </w:rPr>
            </w:pPr>
          </w:p>
        </w:tc>
        <w:tc>
          <w:tcPr>
            <w:tcW w:w="606" w:type="dxa"/>
          </w:tcPr>
          <w:p w14:paraId="06E5844E" w14:textId="77777777" w:rsidR="0020456A" w:rsidRPr="00BE26F8" w:rsidRDefault="0020456A" w:rsidP="003B7C40">
            <w:pPr>
              <w:spacing w:before="60"/>
              <w:rPr>
                <w:rFonts w:ascii="Arial" w:hAnsi="Arial" w:cs="Arial"/>
                <w:sz w:val="22"/>
                <w:szCs w:val="22"/>
              </w:rPr>
            </w:pPr>
          </w:p>
        </w:tc>
        <w:tc>
          <w:tcPr>
            <w:tcW w:w="606" w:type="dxa"/>
          </w:tcPr>
          <w:p w14:paraId="2E115E42" w14:textId="77777777" w:rsidR="0020456A" w:rsidRPr="00BE26F8" w:rsidRDefault="0020456A" w:rsidP="003B7C40">
            <w:pPr>
              <w:spacing w:before="60"/>
              <w:rPr>
                <w:rFonts w:ascii="Arial" w:hAnsi="Arial" w:cs="Arial"/>
                <w:sz w:val="22"/>
                <w:szCs w:val="22"/>
              </w:rPr>
            </w:pPr>
          </w:p>
        </w:tc>
        <w:tc>
          <w:tcPr>
            <w:tcW w:w="3714" w:type="dxa"/>
          </w:tcPr>
          <w:p w14:paraId="6B59CD1C"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Die</w:t>
            </w:r>
            <w:r w:rsidRPr="00BE26F8">
              <w:rPr>
                <w:rFonts w:ascii="Arial" w:hAnsi="Arial" w:cs="Arial"/>
                <w:color w:val="2D2D2D"/>
                <w:spacing w:val="-16"/>
                <w:w w:val="85"/>
                <w:sz w:val="20"/>
                <w:szCs w:val="20"/>
              </w:rPr>
              <w:t xml:space="preserve"> </w:t>
            </w:r>
            <w:r w:rsidRPr="00BE26F8">
              <w:rPr>
                <w:rFonts w:ascii="Arial" w:hAnsi="Arial" w:cs="Arial"/>
                <w:color w:val="2D2D2D"/>
                <w:w w:val="85"/>
                <w:sz w:val="20"/>
                <w:szCs w:val="20"/>
              </w:rPr>
              <w:t>sprachliche</w:t>
            </w:r>
            <w:r w:rsidRPr="00BE26F8">
              <w:rPr>
                <w:rFonts w:ascii="Arial" w:hAnsi="Arial" w:cs="Arial"/>
                <w:color w:val="2D2D2D"/>
                <w:spacing w:val="-1"/>
                <w:w w:val="85"/>
                <w:sz w:val="20"/>
                <w:szCs w:val="20"/>
              </w:rPr>
              <w:t xml:space="preserve"> </w:t>
            </w:r>
            <w:r w:rsidRPr="00BE26F8">
              <w:rPr>
                <w:rFonts w:ascii="Arial" w:hAnsi="Arial" w:cs="Arial"/>
                <w:color w:val="2D2D2D"/>
                <w:w w:val="85"/>
                <w:sz w:val="20"/>
                <w:szCs w:val="20"/>
              </w:rPr>
              <w:t>Umsetzung</w:t>
            </w:r>
            <w:r w:rsidRPr="00BE26F8">
              <w:rPr>
                <w:rFonts w:ascii="Arial" w:hAnsi="Arial" w:cs="Arial"/>
                <w:color w:val="2D2D2D"/>
                <w:w w:val="83"/>
                <w:sz w:val="20"/>
                <w:szCs w:val="20"/>
              </w:rPr>
              <w:t xml:space="preserve"> </w:t>
            </w:r>
            <w:r w:rsidRPr="00BE26F8">
              <w:rPr>
                <w:rFonts w:ascii="Arial" w:hAnsi="Arial" w:cs="Arial"/>
                <w:color w:val="2D2D2D"/>
                <w:w w:val="85"/>
                <w:sz w:val="20"/>
                <w:szCs w:val="20"/>
              </w:rPr>
              <w:t>berücksichtigt</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weder</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die</w:t>
            </w:r>
            <w:r w:rsidRPr="00BE26F8">
              <w:rPr>
                <w:rFonts w:ascii="Arial" w:hAnsi="Arial" w:cs="Arial"/>
                <w:color w:val="2D2D2D"/>
                <w:spacing w:val="-11"/>
                <w:w w:val="85"/>
                <w:sz w:val="20"/>
                <w:szCs w:val="20"/>
              </w:rPr>
              <w:t xml:space="preserve"> </w:t>
            </w:r>
            <w:r w:rsidRPr="00BE26F8">
              <w:rPr>
                <w:rFonts w:ascii="Arial" w:hAnsi="Arial" w:cs="Arial"/>
                <w:color w:val="2D2D2D"/>
                <w:w w:val="85"/>
                <w:sz w:val="20"/>
                <w:szCs w:val="20"/>
              </w:rPr>
              <w:t>Situation</w:t>
            </w:r>
            <w:r w:rsidRPr="00BE26F8">
              <w:rPr>
                <w:rFonts w:ascii="Arial" w:hAnsi="Arial" w:cs="Arial"/>
                <w:color w:val="2D2D2D"/>
                <w:w w:val="82"/>
                <w:sz w:val="20"/>
                <w:szCs w:val="20"/>
              </w:rPr>
              <w:t xml:space="preserve"> </w:t>
            </w:r>
            <w:r w:rsidRPr="00BE26F8">
              <w:rPr>
                <w:rFonts w:ascii="Arial" w:hAnsi="Arial" w:cs="Arial"/>
                <w:color w:val="2D2D2D"/>
                <w:w w:val="85"/>
                <w:sz w:val="20"/>
                <w:szCs w:val="20"/>
              </w:rPr>
              <w:t>noch</w:t>
            </w:r>
            <w:r w:rsidRPr="00BE26F8">
              <w:rPr>
                <w:rFonts w:ascii="Arial" w:hAnsi="Arial" w:cs="Arial"/>
                <w:color w:val="2D2D2D"/>
                <w:spacing w:val="-8"/>
                <w:w w:val="85"/>
                <w:sz w:val="20"/>
                <w:szCs w:val="20"/>
              </w:rPr>
              <w:t xml:space="preserve"> </w:t>
            </w:r>
            <w:r w:rsidRPr="00BE26F8">
              <w:rPr>
                <w:rFonts w:ascii="Arial" w:hAnsi="Arial" w:cs="Arial"/>
                <w:color w:val="2D2D2D"/>
                <w:w w:val="85"/>
                <w:sz w:val="20"/>
                <w:szCs w:val="20"/>
              </w:rPr>
              <w:t>den</w:t>
            </w:r>
            <w:r w:rsidRPr="00BE26F8">
              <w:rPr>
                <w:rFonts w:ascii="Arial" w:hAnsi="Arial" w:cs="Arial"/>
                <w:color w:val="2D2D2D"/>
                <w:spacing w:val="-7"/>
                <w:w w:val="85"/>
                <w:sz w:val="20"/>
                <w:szCs w:val="20"/>
              </w:rPr>
              <w:t xml:space="preserve"> </w:t>
            </w:r>
            <w:r w:rsidRPr="00BE26F8">
              <w:rPr>
                <w:rFonts w:ascii="Arial" w:hAnsi="Arial" w:cs="Arial"/>
                <w:color w:val="2D2D2D"/>
                <w:w w:val="85"/>
                <w:sz w:val="20"/>
                <w:szCs w:val="20"/>
              </w:rPr>
              <w:t>Adressaten</w:t>
            </w:r>
            <w:r w:rsidRPr="00BE26F8">
              <w:rPr>
                <w:rFonts w:ascii="Arial" w:hAnsi="Arial" w:cs="Arial"/>
                <w:color w:val="2D2D2D"/>
                <w:spacing w:val="12"/>
                <w:w w:val="85"/>
                <w:sz w:val="20"/>
                <w:szCs w:val="20"/>
              </w:rPr>
              <w:t xml:space="preserve"> </w:t>
            </w:r>
            <w:r w:rsidRPr="00BE26F8">
              <w:rPr>
                <w:rFonts w:ascii="Arial" w:hAnsi="Arial" w:cs="Arial"/>
                <w:color w:val="3F3F3F"/>
                <w:w w:val="85"/>
                <w:sz w:val="20"/>
                <w:szCs w:val="20"/>
              </w:rPr>
              <w:t>in</w:t>
            </w:r>
            <w:r w:rsidRPr="00BE26F8">
              <w:rPr>
                <w:rFonts w:ascii="Arial" w:hAnsi="Arial" w:cs="Arial"/>
                <w:color w:val="3F3F3F"/>
                <w:w w:val="90"/>
                <w:sz w:val="20"/>
                <w:szCs w:val="20"/>
              </w:rPr>
              <w:t xml:space="preserve"> </w:t>
            </w:r>
            <w:r w:rsidRPr="00BE26F8">
              <w:rPr>
                <w:rFonts w:ascii="Arial" w:hAnsi="Arial" w:cs="Arial"/>
                <w:color w:val="2D2D2D"/>
                <w:w w:val="85"/>
                <w:sz w:val="20"/>
                <w:szCs w:val="20"/>
              </w:rPr>
              <w:t>angemessener</w:t>
            </w:r>
            <w:r w:rsidRPr="00BE26F8">
              <w:rPr>
                <w:rFonts w:ascii="Arial" w:hAnsi="Arial" w:cs="Arial"/>
                <w:color w:val="2D2D2D"/>
                <w:spacing w:val="14"/>
                <w:w w:val="85"/>
                <w:sz w:val="20"/>
                <w:szCs w:val="20"/>
              </w:rPr>
              <w:t xml:space="preserve"> </w:t>
            </w:r>
            <w:r w:rsidRPr="00BE26F8">
              <w:rPr>
                <w:rFonts w:ascii="Arial" w:hAnsi="Arial" w:cs="Arial"/>
                <w:color w:val="2D2D2D"/>
                <w:spacing w:val="-1"/>
                <w:w w:val="85"/>
                <w:sz w:val="20"/>
                <w:szCs w:val="20"/>
              </w:rPr>
              <w:t>We</w:t>
            </w:r>
            <w:r w:rsidRPr="00BE26F8">
              <w:rPr>
                <w:rFonts w:ascii="Arial" w:hAnsi="Arial" w:cs="Arial"/>
                <w:color w:val="565656"/>
                <w:spacing w:val="-1"/>
                <w:w w:val="85"/>
                <w:sz w:val="20"/>
                <w:szCs w:val="20"/>
              </w:rPr>
              <w:t>i</w:t>
            </w:r>
            <w:r w:rsidRPr="00BE26F8">
              <w:rPr>
                <w:rFonts w:ascii="Arial" w:hAnsi="Arial" w:cs="Arial"/>
                <w:color w:val="2D2D2D"/>
                <w:spacing w:val="-1"/>
                <w:w w:val="85"/>
                <w:sz w:val="20"/>
                <w:szCs w:val="20"/>
              </w:rPr>
              <w:t>se</w:t>
            </w:r>
            <w:r w:rsidRPr="00BE26F8">
              <w:rPr>
                <w:rFonts w:ascii="Arial" w:hAnsi="Arial" w:cs="Arial"/>
                <w:color w:val="565656"/>
                <w:spacing w:val="-1"/>
                <w:w w:val="85"/>
                <w:sz w:val="20"/>
                <w:szCs w:val="20"/>
              </w:rPr>
              <w:t>.</w:t>
            </w:r>
          </w:p>
        </w:tc>
      </w:tr>
      <w:tr w:rsidR="0020456A" w:rsidRPr="00BE26F8" w14:paraId="6C78E2EF" w14:textId="77777777" w:rsidTr="003B7C40">
        <w:tc>
          <w:tcPr>
            <w:tcW w:w="10774" w:type="dxa"/>
            <w:gridSpan w:val="8"/>
          </w:tcPr>
          <w:p w14:paraId="0531642E"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52DCE930" w14:textId="77777777" w:rsidR="0020456A" w:rsidRPr="00BE26F8" w:rsidRDefault="0020456A" w:rsidP="003B7C40">
            <w:pPr>
              <w:spacing w:before="60"/>
              <w:rPr>
                <w:rFonts w:ascii="Arial" w:hAnsi="Arial" w:cs="Arial"/>
                <w:color w:val="2D2D2D"/>
                <w:w w:val="90"/>
                <w:sz w:val="22"/>
                <w:szCs w:val="22"/>
              </w:rPr>
            </w:pPr>
          </w:p>
          <w:p w14:paraId="7FEAC447" w14:textId="77777777" w:rsidR="0020456A" w:rsidRPr="00BE26F8" w:rsidRDefault="0020456A" w:rsidP="003B7C40">
            <w:pPr>
              <w:spacing w:before="60"/>
              <w:rPr>
                <w:rFonts w:ascii="Arial" w:hAnsi="Arial" w:cs="Arial"/>
                <w:sz w:val="22"/>
                <w:szCs w:val="22"/>
              </w:rPr>
            </w:pPr>
          </w:p>
        </w:tc>
      </w:tr>
      <w:tr w:rsidR="0020456A" w:rsidRPr="00BE26F8" w14:paraId="48BC74C0" w14:textId="77777777" w:rsidTr="003B7C40">
        <w:tc>
          <w:tcPr>
            <w:tcW w:w="3403" w:type="dxa"/>
            <w:shd w:val="clear" w:color="auto" w:fill="D9D9D9" w:themeFill="background1" w:themeFillShade="D9"/>
          </w:tcPr>
          <w:p w14:paraId="74A6D080"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AUSDRUCKSVERMÖGEN</w:t>
            </w:r>
          </w:p>
        </w:tc>
        <w:tc>
          <w:tcPr>
            <w:tcW w:w="627" w:type="dxa"/>
            <w:shd w:val="clear" w:color="auto" w:fill="D9D9D9" w:themeFill="background1" w:themeFillShade="D9"/>
          </w:tcPr>
          <w:p w14:paraId="3E99AB12"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2844B306"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E94ACB7"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58B2E9E1"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2C35140"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7A10EF65"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76BCEC26"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AUSDRUCKSVERMÖGEN</w:t>
            </w:r>
          </w:p>
        </w:tc>
      </w:tr>
      <w:tr w:rsidR="0020456A" w:rsidRPr="00BE26F8" w14:paraId="4A9A467A" w14:textId="77777777" w:rsidTr="003B7C40">
        <w:tc>
          <w:tcPr>
            <w:tcW w:w="3403" w:type="dxa"/>
          </w:tcPr>
          <w:p w14:paraId="00D7C8D7"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treffsicherer, variationsreicher, idiomatischer Wortschatz</w:t>
            </w:r>
          </w:p>
        </w:tc>
        <w:tc>
          <w:tcPr>
            <w:tcW w:w="627" w:type="dxa"/>
          </w:tcPr>
          <w:p w14:paraId="71408079" w14:textId="77777777" w:rsidR="0020456A" w:rsidRPr="00BE26F8" w:rsidRDefault="0020456A" w:rsidP="003B7C40">
            <w:pPr>
              <w:spacing w:before="60"/>
              <w:rPr>
                <w:rFonts w:ascii="Arial" w:hAnsi="Arial" w:cs="Arial"/>
                <w:sz w:val="22"/>
                <w:szCs w:val="22"/>
              </w:rPr>
            </w:pPr>
          </w:p>
        </w:tc>
        <w:tc>
          <w:tcPr>
            <w:tcW w:w="606" w:type="dxa"/>
          </w:tcPr>
          <w:p w14:paraId="528D8DC7" w14:textId="77777777" w:rsidR="0020456A" w:rsidRPr="00BE26F8" w:rsidRDefault="0020456A" w:rsidP="003B7C40">
            <w:pPr>
              <w:spacing w:before="60"/>
              <w:rPr>
                <w:rFonts w:ascii="Arial" w:hAnsi="Arial" w:cs="Arial"/>
                <w:sz w:val="22"/>
                <w:szCs w:val="22"/>
              </w:rPr>
            </w:pPr>
          </w:p>
        </w:tc>
        <w:tc>
          <w:tcPr>
            <w:tcW w:w="606" w:type="dxa"/>
          </w:tcPr>
          <w:p w14:paraId="1B84FF5C" w14:textId="77777777" w:rsidR="0020456A" w:rsidRPr="00BE26F8" w:rsidRDefault="0020456A" w:rsidP="003B7C40">
            <w:pPr>
              <w:spacing w:before="60"/>
              <w:rPr>
                <w:rFonts w:ascii="Arial" w:hAnsi="Arial" w:cs="Arial"/>
                <w:sz w:val="22"/>
                <w:szCs w:val="22"/>
              </w:rPr>
            </w:pPr>
          </w:p>
        </w:tc>
        <w:tc>
          <w:tcPr>
            <w:tcW w:w="606" w:type="dxa"/>
          </w:tcPr>
          <w:p w14:paraId="58452DC2" w14:textId="77777777" w:rsidR="0020456A" w:rsidRPr="00BE26F8" w:rsidRDefault="0020456A" w:rsidP="003B7C40">
            <w:pPr>
              <w:spacing w:before="60"/>
              <w:rPr>
                <w:rFonts w:ascii="Arial" w:hAnsi="Arial" w:cs="Arial"/>
                <w:sz w:val="22"/>
                <w:szCs w:val="22"/>
              </w:rPr>
            </w:pPr>
          </w:p>
        </w:tc>
        <w:tc>
          <w:tcPr>
            <w:tcW w:w="606" w:type="dxa"/>
          </w:tcPr>
          <w:p w14:paraId="70F9544C" w14:textId="77777777" w:rsidR="0020456A" w:rsidRPr="00BE26F8" w:rsidRDefault="0020456A" w:rsidP="003B7C40">
            <w:pPr>
              <w:spacing w:before="60"/>
              <w:rPr>
                <w:rFonts w:ascii="Arial" w:hAnsi="Arial" w:cs="Arial"/>
                <w:sz w:val="22"/>
                <w:szCs w:val="22"/>
              </w:rPr>
            </w:pPr>
          </w:p>
        </w:tc>
        <w:tc>
          <w:tcPr>
            <w:tcW w:w="606" w:type="dxa"/>
          </w:tcPr>
          <w:p w14:paraId="2823EC3C" w14:textId="77777777" w:rsidR="0020456A" w:rsidRPr="00BE26F8" w:rsidRDefault="0020456A" w:rsidP="003B7C40">
            <w:pPr>
              <w:spacing w:before="60"/>
              <w:rPr>
                <w:rFonts w:ascii="Arial" w:hAnsi="Arial" w:cs="Arial"/>
                <w:sz w:val="22"/>
                <w:szCs w:val="22"/>
              </w:rPr>
            </w:pPr>
          </w:p>
        </w:tc>
        <w:tc>
          <w:tcPr>
            <w:tcW w:w="3714" w:type="dxa"/>
          </w:tcPr>
          <w:p w14:paraId="052A80C2" w14:textId="77777777" w:rsidR="0020456A" w:rsidRPr="00BE26F8" w:rsidRDefault="0020456A" w:rsidP="003B7C40">
            <w:pPr>
              <w:spacing w:before="60"/>
              <w:rPr>
                <w:rFonts w:ascii="Arial" w:hAnsi="Arial" w:cs="Arial"/>
                <w:sz w:val="20"/>
                <w:szCs w:val="20"/>
              </w:rPr>
            </w:pPr>
            <w:r w:rsidRPr="00BE26F8">
              <w:rPr>
                <w:rFonts w:ascii="Arial" w:hAnsi="Arial" w:cs="Arial"/>
                <w:color w:val="2D2D2D"/>
                <w:w w:val="85"/>
                <w:sz w:val="20"/>
                <w:szCs w:val="20"/>
              </w:rPr>
              <w:t>überwiegend ungenauer stereotyper, unangemessener Wortschatz</w:t>
            </w:r>
          </w:p>
        </w:tc>
      </w:tr>
      <w:tr w:rsidR="0020456A" w:rsidRPr="00BE26F8" w14:paraId="61527A7B" w14:textId="77777777" w:rsidTr="003B7C40">
        <w:tc>
          <w:tcPr>
            <w:tcW w:w="10774" w:type="dxa"/>
            <w:gridSpan w:val="8"/>
          </w:tcPr>
          <w:p w14:paraId="1B8E9269"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479382B0" w14:textId="77777777" w:rsidR="0020456A" w:rsidRPr="00BE26F8" w:rsidRDefault="0020456A" w:rsidP="003B7C40">
            <w:pPr>
              <w:spacing w:before="60"/>
              <w:rPr>
                <w:rFonts w:ascii="Arial" w:hAnsi="Arial" w:cs="Arial"/>
                <w:color w:val="2D2D2D"/>
                <w:w w:val="90"/>
                <w:sz w:val="22"/>
                <w:szCs w:val="22"/>
              </w:rPr>
            </w:pPr>
          </w:p>
          <w:p w14:paraId="01096ACA" w14:textId="77777777" w:rsidR="0020456A" w:rsidRPr="00BE26F8" w:rsidRDefault="0020456A" w:rsidP="003B7C40">
            <w:pPr>
              <w:spacing w:before="60"/>
              <w:rPr>
                <w:rFonts w:ascii="Arial" w:hAnsi="Arial" w:cs="Arial"/>
                <w:sz w:val="22"/>
                <w:szCs w:val="22"/>
              </w:rPr>
            </w:pPr>
          </w:p>
        </w:tc>
      </w:tr>
      <w:tr w:rsidR="0020456A" w:rsidRPr="00BE26F8" w14:paraId="32BD5741" w14:textId="77777777" w:rsidTr="003B7C40">
        <w:tc>
          <w:tcPr>
            <w:tcW w:w="3403" w:type="dxa"/>
            <w:shd w:val="clear" w:color="auto" w:fill="D9D9D9" w:themeFill="background1" w:themeFillShade="D9"/>
          </w:tcPr>
          <w:p w14:paraId="3431BC3E"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SPRACHRICHTIGKEIT</w:t>
            </w:r>
          </w:p>
        </w:tc>
        <w:tc>
          <w:tcPr>
            <w:tcW w:w="627" w:type="dxa"/>
            <w:shd w:val="clear" w:color="auto" w:fill="D9D9D9" w:themeFill="background1" w:themeFillShade="D9"/>
          </w:tcPr>
          <w:p w14:paraId="730F699E"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3153BD19"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748A34BB"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7515E32A"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63B8BE90"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606" w:type="dxa"/>
            <w:shd w:val="clear" w:color="auto" w:fill="D9D9D9" w:themeFill="background1" w:themeFillShade="D9"/>
          </w:tcPr>
          <w:p w14:paraId="41738157" w14:textId="77777777" w:rsidR="0020456A" w:rsidRPr="00BE26F8" w:rsidRDefault="0020456A" w:rsidP="003B7C40">
            <w:pPr>
              <w:spacing w:before="60"/>
              <w:rPr>
                <w:rFonts w:ascii="Arial" w:hAnsi="Arial" w:cs="Arial"/>
                <w:sz w:val="22"/>
                <w:szCs w:val="22"/>
              </w:rPr>
            </w:pPr>
            <w:r w:rsidRPr="00BE26F8">
              <w:rPr>
                <w:rFonts w:ascii="Arial" w:hAnsi="Arial" w:cs="Arial"/>
                <w:sz w:val="22"/>
                <w:szCs w:val="22"/>
              </w:rPr>
              <w:t>--</w:t>
            </w:r>
          </w:p>
        </w:tc>
        <w:tc>
          <w:tcPr>
            <w:tcW w:w="3714" w:type="dxa"/>
            <w:shd w:val="clear" w:color="auto" w:fill="D9D9D9" w:themeFill="background1" w:themeFillShade="D9"/>
          </w:tcPr>
          <w:p w14:paraId="0735B715" w14:textId="77777777" w:rsidR="0020456A" w:rsidRPr="00BE26F8" w:rsidRDefault="0020456A" w:rsidP="003B7C40">
            <w:pPr>
              <w:spacing w:before="60"/>
              <w:rPr>
                <w:rFonts w:ascii="Arial" w:hAnsi="Arial" w:cs="Arial"/>
                <w:sz w:val="22"/>
                <w:szCs w:val="22"/>
              </w:rPr>
            </w:pPr>
            <w:r w:rsidRPr="00BE26F8">
              <w:rPr>
                <w:rFonts w:ascii="Arial" w:hAnsi="Arial" w:cs="Arial"/>
                <w:color w:val="2D2D2D"/>
                <w:w w:val="90"/>
                <w:sz w:val="22"/>
                <w:szCs w:val="22"/>
              </w:rPr>
              <w:t>SPRACHRICHTIGKEIT</w:t>
            </w:r>
          </w:p>
        </w:tc>
      </w:tr>
      <w:tr w:rsidR="0020456A" w:rsidRPr="00BE26F8" w14:paraId="74F8F9D3" w14:textId="77777777" w:rsidTr="003B7C40">
        <w:tc>
          <w:tcPr>
            <w:tcW w:w="3403" w:type="dxa"/>
          </w:tcPr>
          <w:p w14:paraId="24C91C0D" w14:textId="77777777" w:rsidR="0020456A" w:rsidRPr="00BE26F8" w:rsidRDefault="0020456A" w:rsidP="003B7C40">
            <w:pPr>
              <w:spacing w:before="60"/>
              <w:rPr>
                <w:rFonts w:ascii="Arial" w:hAnsi="Arial" w:cs="Arial"/>
                <w:color w:val="2D2D2D"/>
                <w:w w:val="90"/>
                <w:sz w:val="20"/>
                <w:szCs w:val="20"/>
              </w:rPr>
            </w:pPr>
            <w:r w:rsidRPr="00BE26F8">
              <w:rPr>
                <w:rFonts w:ascii="Arial" w:hAnsi="Arial" w:cs="Arial"/>
                <w:color w:val="2D2D2D"/>
                <w:w w:val="85"/>
                <w:sz w:val="20"/>
                <w:szCs w:val="20"/>
              </w:rPr>
              <w:t>Die</w:t>
            </w:r>
            <w:r w:rsidRPr="00BE26F8">
              <w:rPr>
                <w:rFonts w:ascii="Arial" w:hAnsi="Arial" w:cs="Arial"/>
                <w:color w:val="2D2D2D"/>
                <w:spacing w:val="-15"/>
                <w:w w:val="85"/>
                <w:sz w:val="20"/>
                <w:szCs w:val="20"/>
              </w:rPr>
              <w:t xml:space="preserve"> </w:t>
            </w:r>
            <w:r w:rsidRPr="00BE26F8">
              <w:rPr>
                <w:rFonts w:ascii="Arial" w:hAnsi="Arial" w:cs="Arial"/>
                <w:color w:val="2D2D2D"/>
                <w:w w:val="85"/>
                <w:sz w:val="20"/>
                <w:szCs w:val="20"/>
              </w:rPr>
              <w:t>Zielsprache</w:t>
            </w:r>
            <w:r w:rsidRPr="00BE26F8">
              <w:rPr>
                <w:rFonts w:ascii="Arial" w:hAnsi="Arial" w:cs="Arial"/>
                <w:color w:val="2D2D2D"/>
                <w:spacing w:val="4"/>
                <w:w w:val="85"/>
                <w:sz w:val="20"/>
                <w:szCs w:val="20"/>
              </w:rPr>
              <w:t xml:space="preserve"> </w:t>
            </w:r>
            <w:r w:rsidRPr="00BE26F8">
              <w:rPr>
                <w:rFonts w:ascii="Arial" w:hAnsi="Arial" w:cs="Arial"/>
                <w:color w:val="3F3F3F"/>
                <w:w w:val="85"/>
                <w:sz w:val="20"/>
                <w:szCs w:val="20"/>
              </w:rPr>
              <w:t>weist</w:t>
            </w:r>
            <w:r w:rsidRPr="00BE26F8">
              <w:rPr>
                <w:rFonts w:ascii="Arial" w:hAnsi="Arial" w:cs="Arial"/>
                <w:color w:val="3F3F3F"/>
                <w:spacing w:val="-2"/>
                <w:w w:val="85"/>
                <w:sz w:val="20"/>
                <w:szCs w:val="20"/>
              </w:rPr>
              <w:t xml:space="preserve"> </w:t>
            </w:r>
            <w:r w:rsidRPr="00BE26F8">
              <w:rPr>
                <w:rFonts w:ascii="Arial" w:hAnsi="Arial" w:cs="Arial"/>
                <w:color w:val="3F3F3F"/>
                <w:w w:val="85"/>
                <w:sz w:val="20"/>
                <w:szCs w:val="20"/>
              </w:rPr>
              <w:t>kaum</w:t>
            </w:r>
            <w:r w:rsidRPr="00BE26F8">
              <w:rPr>
                <w:rFonts w:ascii="Arial" w:hAnsi="Arial" w:cs="Arial"/>
                <w:color w:val="3F3F3F"/>
                <w:spacing w:val="-9"/>
                <w:w w:val="85"/>
                <w:sz w:val="20"/>
                <w:szCs w:val="20"/>
              </w:rPr>
              <w:t xml:space="preserve"> </w:t>
            </w:r>
            <w:r w:rsidRPr="00BE26F8">
              <w:rPr>
                <w:rFonts w:ascii="Arial" w:hAnsi="Arial" w:cs="Arial"/>
                <w:color w:val="2D2D2D"/>
                <w:w w:val="85"/>
                <w:sz w:val="20"/>
                <w:szCs w:val="20"/>
              </w:rPr>
              <w:t xml:space="preserve">Verstöße </w:t>
            </w:r>
            <w:r w:rsidRPr="00BE26F8">
              <w:rPr>
                <w:rFonts w:ascii="Arial" w:hAnsi="Arial" w:cs="Arial"/>
                <w:color w:val="2D2D2D"/>
                <w:w w:val="90"/>
                <w:sz w:val="20"/>
                <w:szCs w:val="20"/>
              </w:rPr>
              <w:t>gegen</w:t>
            </w:r>
            <w:r w:rsidRPr="00BE26F8">
              <w:rPr>
                <w:rFonts w:ascii="Arial" w:hAnsi="Arial" w:cs="Arial"/>
                <w:color w:val="2D2D2D"/>
                <w:spacing w:val="-25"/>
                <w:w w:val="90"/>
                <w:sz w:val="20"/>
                <w:szCs w:val="20"/>
              </w:rPr>
              <w:t xml:space="preserve"> </w:t>
            </w:r>
            <w:r w:rsidRPr="00BE26F8">
              <w:rPr>
                <w:rFonts w:ascii="Arial" w:hAnsi="Arial" w:cs="Arial"/>
                <w:color w:val="2D2D2D"/>
                <w:w w:val="90"/>
                <w:sz w:val="20"/>
                <w:szCs w:val="20"/>
              </w:rPr>
              <w:t>die</w:t>
            </w:r>
            <w:r w:rsidRPr="00BE26F8">
              <w:rPr>
                <w:rFonts w:ascii="Arial" w:hAnsi="Arial" w:cs="Arial"/>
                <w:color w:val="2D2D2D"/>
                <w:spacing w:val="-26"/>
                <w:w w:val="90"/>
                <w:sz w:val="20"/>
                <w:szCs w:val="20"/>
              </w:rPr>
              <w:t xml:space="preserve"> </w:t>
            </w:r>
            <w:r w:rsidRPr="00BE26F8">
              <w:rPr>
                <w:rFonts w:ascii="Arial" w:hAnsi="Arial" w:cs="Arial"/>
                <w:color w:val="2D2D2D"/>
                <w:w w:val="90"/>
                <w:sz w:val="20"/>
                <w:szCs w:val="20"/>
              </w:rPr>
              <w:t>sprachliche</w:t>
            </w:r>
            <w:r w:rsidRPr="00BE26F8">
              <w:rPr>
                <w:rFonts w:ascii="Arial" w:hAnsi="Arial" w:cs="Arial"/>
                <w:color w:val="2D2D2D"/>
                <w:spacing w:val="-20"/>
                <w:w w:val="90"/>
                <w:sz w:val="20"/>
                <w:szCs w:val="20"/>
              </w:rPr>
              <w:t xml:space="preserve"> </w:t>
            </w:r>
            <w:r w:rsidRPr="00BE26F8">
              <w:rPr>
                <w:rFonts w:ascii="Arial" w:hAnsi="Arial" w:cs="Arial"/>
                <w:color w:val="2D2D2D"/>
                <w:w w:val="90"/>
                <w:sz w:val="20"/>
                <w:szCs w:val="20"/>
              </w:rPr>
              <w:t>Norm</w:t>
            </w:r>
            <w:r w:rsidRPr="00BE26F8">
              <w:rPr>
                <w:rFonts w:ascii="Arial" w:hAnsi="Arial" w:cs="Arial"/>
                <w:color w:val="2D2D2D"/>
                <w:spacing w:val="-27"/>
                <w:w w:val="90"/>
                <w:sz w:val="20"/>
                <w:szCs w:val="20"/>
              </w:rPr>
              <w:t xml:space="preserve"> </w:t>
            </w:r>
            <w:r w:rsidRPr="00BE26F8">
              <w:rPr>
                <w:rFonts w:ascii="Arial" w:hAnsi="Arial" w:cs="Arial"/>
                <w:color w:val="2D2D2D"/>
                <w:spacing w:val="2"/>
                <w:w w:val="90"/>
                <w:sz w:val="20"/>
                <w:szCs w:val="20"/>
              </w:rPr>
              <w:t>auf</w:t>
            </w:r>
            <w:r w:rsidRPr="00BE26F8">
              <w:rPr>
                <w:rFonts w:ascii="Arial" w:hAnsi="Arial" w:cs="Arial"/>
                <w:color w:val="565656"/>
                <w:spacing w:val="2"/>
                <w:w w:val="90"/>
                <w:sz w:val="20"/>
                <w:szCs w:val="20"/>
              </w:rPr>
              <w:t>;</w:t>
            </w:r>
            <w:r w:rsidRPr="00BE26F8">
              <w:rPr>
                <w:rFonts w:ascii="Arial" w:hAnsi="Arial" w:cs="Arial"/>
                <w:color w:val="565656"/>
                <w:spacing w:val="-28"/>
                <w:w w:val="90"/>
                <w:sz w:val="20"/>
                <w:szCs w:val="20"/>
              </w:rPr>
              <w:t xml:space="preserve"> </w:t>
            </w:r>
            <w:r w:rsidRPr="00BE26F8">
              <w:rPr>
                <w:rFonts w:ascii="Arial" w:hAnsi="Arial" w:cs="Arial"/>
                <w:color w:val="2D2D2D"/>
                <w:w w:val="90"/>
                <w:sz w:val="20"/>
                <w:szCs w:val="20"/>
              </w:rPr>
              <w:t xml:space="preserve">die </w:t>
            </w:r>
            <w:r w:rsidRPr="00BE26F8">
              <w:rPr>
                <w:rFonts w:ascii="Arial" w:hAnsi="Arial" w:cs="Arial"/>
                <w:color w:val="2D2D2D"/>
                <w:w w:val="85"/>
                <w:sz w:val="20"/>
                <w:szCs w:val="20"/>
              </w:rPr>
              <w:t>Verständlichkeit</w:t>
            </w:r>
            <w:r w:rsidRPr="00BE26F8">
              <w:rPr>
                <w:rFonts w:ascii="Arial" w:hAnsi="Arial" w:cs="Arial"/>
                <w:color w:val="2D2D2D"/>
                <w:spacing w:val="4"/>
                <w:w w:val="85"/>
                <w:sz w:val="20"/>
                <w:szCs w:val="20"/>
              </w:rPr>
              <w:t xml:space="preserve"> </w:t>
            </w:r>
            <w:r w:rsidRPr="00BE26F8">
              <w:rPr>
                <w:rFonts w:ascii="Arial" w:hAnsi="Arial" w:cs="Arial"/>
                <w:color w:val="2D2D2D"/>
                <w:w w:val="85"/>
                <w:sz w:val="20"/>
                <w:szCs w:val="20"/>
              </w:rPr>
              <w:t>ist</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 xml:space="preserve">nicht </w:t>
            </w:r>
            <w:r w:rsidRPr="00BE26F8">
              <w:rPr>
                <w:rFonts w:ascii="Arial" w:hAnsi="Arial" w:cs="Arial"/>
                <w:color w:val="2D2D2D"/>
                <w:w w:val="95"/>
                <w:sz w:val="20"/>
                <w:szCs w:val="20"/>
              </w:rPr>
              <w:t>beeinträchtigt.</w:t>
            </w:r>
          </w:p>
        </w:tc>
        <w:tc>
          <w:tcPr>
            <w:tcW w:w="627" w:type="dxa"/>
          </w:tcPr>
          <w:p w14:paraId="5245E47B" w14:textId="77777777" w:rsidR="0020456A" w:rsidRPr="00BE26F8" w:rsidRDefault="0020456A" w:rsidP="003B7C40">
            <w:pPr>
              <w:spacing w:before="60"/>
              <w:rPr>
                <w:rFonts w:ascii="Arial" w:hAnsi="Arial" w:cs="Arial"/>
                <w:sz w:val="22"/>
                <w:szCs w:val="22"/>
              </w:rPr>
            </w:pPr>
          </w:p>
        </w:tc>
        <w:tc>
          <w:tcPr>
            <w:tcW w:w="606" w:type="dxa"/>
          </w:tcPr>
          <w:p w14:paraId="5E5B20A4" w14:textId="77777777" w:rsidR="0020456A" w:rsidRPr="00BE26F8" w:rsidRDefault="0020456A" w:rsidP="003B7C40">
            <w:pPr>
              <w:spacing w:before="60"/>
              <w:rPr>
                <w:rFonts w:ascii="Arial" w:hAnsi="Arial" w:cs="Arial"/>
                <w:sz w:val="22"/>
                <w:szCs w:val="22"/>
              </w:rPr>
            </w:pPr>
          </w:p>
        </w:tc>
        <w:tc>
          <w:tcPr>
            <w:tcW w:w="606" w:type="dxa"/>
          </w:tcPr>
          <w:p w14:paraId="69002B3D" w14:textId="77777777" w:rsidR="0020456A" w:rsidRPr="00BE26F8" w:rsidRDefault="0020456A" w:rsidP="003B7C40">
            <w:pPr>
              <w:spacing w:before="60"/>
              <w:rPr>
                <w:rFonts w:ascii="Arial" w:hAnsi="Arial" w:cs="Arial"/>
                <w:sz w:val="22"/>
                <w:szCs w:val="22"/>
              </w:rPr>
            </w:pPr>
          </w:p>
        </w:tc>
        <w:tc>
          <w:tcPr>
            <w:tcW w:w="606" w:type="dxa"/>
          </w:tcPr>
          <w:p w14:paraId="4687A012" w14:textId="77777777" w:rsidR="0020456A" w:rsidRPr="00BE26F8" w:rsidRDefault="0020456A" w:rsidP="003B7C40">
            <w:pPr>
              <w:spacing w:before="60"/>
              <w:rPr>
                <w:rFonts w:ascii="Arial" w:hAnsi="Arial" w:cs="Arial"/>
                <w:sz w:val="22"/>
                <w:szCs w:val="22"/>
              </w:rPr>
            </w:pPr>
          </w:p>
        </w:tc>
        <w:tc>
          <w:tcPr>
            <w:tcW w:w="606" w:type="dxa"/>
          </w:tcPr>
          <w:p w14:paraId="5C14B55E" w14:textId="77777777" w:rsidR="0020456A" w:rsidRPr="00BE26F8" w:rsidRDefault="0020456A" w:rsidP="003B7C40">
            <w:pPr>
              <w:spacing w:before="60"/>
              <w:rPr>
                <w:rFonts w:ascii="Arial" w:hAnsi="Arial" w:cs="Arial"/>
                <w:sz w:val="22"/>
                <w:szCs w:val="22"/>
              </w:rPr>
            </w:pPr>
          </w:p>
        </w:tc>
        <w:tc>
          <w:tcPr>
            <w:tcW w:w="606" w:type="dxa"/>
          </w:tcPr>
          <w:p w14:paraId="217EC765" w14:textId="77777777" w:rsidR="0020456A" w:rsidRPr="00BE26F8" w:rsidRDefault="0020456A" w:rsidP="003B7C40">
            <w:pPr>
              <w:spacing w:before="60"/>
              <w:rPr>
                <w:rFonts w:ascii="Arial" w:hAnsi="Arial" w:cs="Arial"/>
                <w:sz w:val="22"/>
                <w:szCs w:val="22"/>
              </w:rPr>
            </w:pPr>
          </w:p>
        </w:tc>
        <w:tc>
          <w:tcPr>
            <w:tcW w:w="3714" w:type="dxa"/>
          </w:tcPr>
          <w:p w14:paraId="17B424EB" w14:textId="77777777" w:rsidR="0020456A" w:rsidRPr="00BE26F8" w:rsidRDefault="0020456A" w:rsidP="003B7C40">
            <w:pPr>
              <w:spacing w:before="60"/>
              <w:rPr>
                <w:rFonts w:ascii="Arial" w:hAnsi="Arial" w:cs="Arial"/>
                <w:color w:val="2D2D2D"/>
                <w:w w:val="90"/>
                <w:sz w:val="20"/>
                <w:szCs w:val="20"/>
              </w:rPr>
            </w:pPr>
            <w:r w:rsidRPr="00BE26F8">
              <w:rPr>
                <w:rFonts w:ascii="Arial" w:hAnsi="Arial" w:cs="Arial"/>
                <w:color w:val="3F3F3F"/>
                <w:w w:val="85"/>
                <w:sz w:val="20"/>
                <w:szCs w:val="20"/>
              </w:rPr>
              <w:t>Mehrfache</w:t>
            </w:r>
            <w:r w:rsidRPr="00BE26F8">
              <w:rPr>
                <w:rFonts w:ascii="Arial" w:hAnsi="Arial" w:cs="Arial"/>
                <w:color w:val="3F3F3F"/>
                <w:spacing w:val="-19"/>
                <w:w w:val="85"/>
                <w:sz w:val="20"/>
                <w:szCs w:val="20"/>
              </w:rPr>
              <w:t xml:space="preserve"> </w:t>
            </w:r>
            <w:r w:rsidRPr="00BE26F8">
              <w:rPr>
                <w:rFonts w:ascii="Arial" w:hAnsi="Arial" w:cs="Arial"/>
                <w:color w:val="2D2D2D"/>
                <w:w w:val="85"/>
                <w:sz w:val="20"/>
                <w:szCs w:val="20"/>
              </w:rPr>
              <w:t>gravierende</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Verstöße gegenüber</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der</w:t>
            </w:r>
            <w:r w:rsidRPr="00BE26F8">
              <w:rPr>
                <w:rFonts w:ascii="Arial" w:hAnsi="Arial" w:cs="Arial"/>
                <w:color w:val="2D2D2D"/>
                <w:spacing w:val="-14"/>
                <w:w w:val="85"/>
                <w:sz w:val="20"/>
                <w:szCs w:val="20"/>
              </w:rPr>
              <w:t xml:space="preserve"> </w:t>
            </w:r>
            <w:r w:rsidRPr="00BE26F8">
              <w:rPr>
                <w:rFonts w:ascii="Arial" w:hAnsi="Arial" w:cs="Arial"/>
                <w:color w:val="2D2D2D"/>
                <w:w w:val="85"/>
                <w:sz w:val="20"/>
                <w:szCs w:val="20"/>
              </w:rPr>
              <w:t xml:space="preserve">zielsprachlichen </w:t>
            </w:r>
            <w:r w:rsidRPr="00BE26F8">
              <w:rPr>
                <w:rFonts w:ascii="Arial" w:hAnsi="Arial" w:cs="Arial"/>
                <w:color w:val="3F3F3F"/>
                <w:w w:val="85"/>
                <w:sz w:val="20"/>
                <w:szCs w:val="20"/>
              </w:rPr>
              <w:t>Norm</w:t>
            </w:r>
            <w:r w:rsidRPr="00BE26F8">
              <w:rPr>
                <w:rFonts w:ascii="Arial" w:hAnsi="Arial" w:cs="Arial"/>
                <w:color w:val="3F3F3F"/>
                <w:spacing w:val="-12"/>
                <w:w w:val="85"/>
                <w:sz w:val="20"/>
                <w:szCs w:val="20"/>
              </w:rPr>
              <w:t xml:space="preserve"> </w:t>
            </w:r>
            <w:r w:rsidRPr="00BE26F8">
              <w:rPr>
                <w:rFonts w:ascii="Arial" w:hAnsi="Arial" w:cs="Arial"/>
                <w:color w:val="2D2D2D"/>
                <w:w w:val="85"/>
                <w:sz w:val="20"/>
                <w:szCs w:val="20"/>
              </w:rPr>
              <w:t>schränken</w:t>
            </w:r>
            <w:r w:rsidRPr="00BE26F8">
              <w:rPr>
                <w:rFonts w:ascii="Arial" w:hAnsi="Arial" w:cs="Arial"/>
                <w:color w:val="2D2D2D"/>
                <w:spacing w:val="-1"/>
                <w:w w:val="85"/>
                <w:sz w:val="20"/>
                <w:szCs w:val="20"/>
              </w:rPr>
              <w:t xml:space="preserve"> </w:t>
            </w:r>
            <w:r w:rsidRPr="00BE26F8">
              <w:rPr>
                <w:rFonts w:ascii="Arial" w:hAnsi="Arial" w:cs="Arial"/>
                <w:color w:val="2D2D2D"/>
                <w:w w:val="85"/>
                <w:sz w:val="20"/>
                <w:szCs w:val="20"/>
              </w:rPr>
              <w:t>die</w:t>
            </w:r>
            <w:r w:rsidRPr="00BE26F8">
              <w:rPr>
                <w:rFonts w:ascii="Arial" w:hAnsi="Arial" w:cs="Arial"/>
                <w:color w:val="2D2D2D"/>
                <w:spacing w:val="-10"/>
                <w:w w:val="85"/>
                <w:sz w:val="20"/>
                <w:szCs w:val="20"/>
              </w:rPr>
              <w:t xml:space="preserve"> </w:t>
            </w:r>
            <w:r w:rsidRPr="00BE26F8">
              <w:rPr>
                <w:rFonts w:ascii="Arial" w:hAnsi="Arial" w:cs="Arial"/>
                <w:color w:val="2D2D2D"/>
                <w:w w:val="85"/>
                <w:sz w:val="20"/>
                <w:szCs w:val="20"/>
              </w:rPr>
              <w:t>Verständlich</w:t>
            </w:r>
            <w:r w:rsidRPr="00BE26F8">
              <w:rPr>
                <w:rFonts w:ascii="Arial" w:hAnsi="Arial" w:cs="Arial"/>
                <w:color w:val="565656"/>
                <w:w w:val="85"/>
                <w:sz w:val="20"/>
                <w:szCs w:val="20"/>
              </w:rPr>
              <w:t>k</w:t>
            </w:r>
            <w:r w:rsidRPr="00BE26F8">
              <w:rPr>
                <w:rFonts w:ascii="Arial" w:hAnsi="Arial" w:cs="Arial"/>
                <w:color w:val="2D2D2D"/>
                <w:w w:val="85"/>
                <w:sz w:val="20"/>
                <w:szCs w:val="20"/>
              </w:rPr>
              <w:t>eit erheblich</w:t>
            </w:r>
            <w:r w:rsidRPr="00BE26F8">
              <w:rPr>
                <w:rFonts w:ascii="Arial" w:hAnsi="Arial" w:cs="Arial"/>
                <w:color w:val="2D2D2D"/>
                <w:spacing w:val="-6"/>
                <w:w w:val="85"/>
                <w:sz w:val="20"/>
                <w:szCs w:val="20"/>
              </w:rPr>
              <w:t xml:space="preserve"> </w:t>
            </w:r>
            <w:r w:rsidRPr="00BE26F8">
              <w:rPr>
                <w:rFonts w:ascii="Arial" w:hAnsi="Arial" w:cs="Arial"/>
                <w:color w:val="2D2D2D"/>
                <w:w w:val="85"/>
                <w:sz w:val="20"/>
                <w:szCs w:val="20"/>
              </w:rPr>
              <w:t>ei</w:t>
            </w:r>
            <w:r w:rsidRPr="00BE26F8">
              <w:rPr>
                <w:rFonts w:ascii="Arial" w:hAnsi="Arial" w:cs="Arial"/>
                <w:color w:val="2D2D2D"/>
                <w:spacing w:val="8"/>
                <w:w w:val="85"/>
                <w:sz w:val="20"/>
                <w:szCs w:val="20"/>
              </w:rPr>
              <w:t>n</w:t>
            </w:r>
            <w:r w:rsidRPr="00BE26F8">
              <w:rPr>
                <w:rFonts w:ascii="Arial" w:hAnsi="Arial" w:cs="Arial"/>
                <w:color w:val="646464"/>
                <w:w w:val="85"/>
                <w:sz w:val="20"/>
                <w:szCs w:val="20"/>
              </w:rPr>
              <w:t>.</w:t>
            </w:r>
          </w:p>
        </w:tc>
      </w:tr>
      <w:tr w:rsidR="0020456A" w:rsidRPr="00BE26F8" w14:paraId="1FF3B907" w14:textId="77777777" w:rsidTr="003B7C40">
        <w:tc>
          <w:tcPr>
            <w:tcW w:w="10774" w:type="dxa"/>
            <w:gridSpan w:val="8"/>
          </w:tcPr>
          <w:p w14:paraId="0E95052C" w14:textId="77777777" w:rsidR="0020456A" w:rsidRPr="00BE26F8" w:rsidRDefault="0020456A" w:rsidP="003B7C40">
            <w:pPr>
              <w:spacing w:before="60"/>
              <w:rPr>
                <w:rFonts w:ascii="Arial" w:hAnsi="Arial" w:cs="Arial"/>
                <w:color w:val="2D2D2D"/>
                <w:w w:val="90"/>
                <w:sz w:val="22"/>
                <w:szCs w:val="22"/>
              </w:rPr>
            </w:pPr>
            <w:r w:rsidRPr="00BE26F8">
              <w:rPr>
                <w:rFonts w:ascii="Arial" w:hAnsi="Arial" w:cs="Arial"/>
                <w:color w:val="2D2D2D"/>
                <w:w w:val="90"/>
                <w:sz w:val="22"/>
                <w:szCs w:val="22"/>
              </w:rPr>
              <w:t>KOMMENTAR</w:t>
            </w:r>
          </w:p>
          <w:p w14:paraId="05F423A8" w14:textId="77777777" w:rsidR="0020456A" w:rsidRPr="00BE26F8" w:rsidRDefault="0020456A" w:rsidP="003B7C40">
            <w:pPr>
              <w:spacing w:before="60"/>
              <w:rPr>
                <w:rFonts w:ascii="Arial" w:hAnsi="Arial" w:cs="Arial"/>
                <w:sz w:val="22"/>
                <w:szCs w:val="22"/>
              </w:rPr>
            </w:pPr>
          </w:p>
          <w:p w14:paraId="0208A021" w14:textId="77777777" w:rsidR="0020456A" w:rsidRPr="00BE26F8" w:rsidRDefault="0020456A" w:rsidP="003B7C40">
            <w:pPr>
              <w:spacing w:before="60"/>
              <w:rPr>
                <w:rFonts w:ascii="Arial" w:hAnsi="Arial" w:cs="Arial"/>
                <w:sz w:val="22"/>
                <w:szCs w:val="22"/>
              </w:rPr>
            </w:pPr>
          </w:p>
        </w:tc>
      </w:tr>
    </w:tbl>
    <w:p w14:paraId="640E0D5F" w14:textId="77777777" w:rsidR="0020456A" w:rsidRDefault="0020456A" w:rsidP="0020456A">
      <w:pPr>
        <w:rPr>
          <w:b/>
          <w:sz w:val="28"/>
          <w:szCs w:val="28"/>
        </w:rPr>
      </w:pPr>
    </w:p>
    <w:p w14:paraId="0A23DF77" w14:textId="77777777" w:rsidR="0020456A" w:rsidRDefault="0020456A" w:rsidP="0020456A">
      <w:pPr>
        <w:rPr>
          <w:b/>
          <w:sz w:val="28"/>
          <w:szCs w:val="28"/>
        </w:rPr>
      </w:pPr>
    </w:p>
    <w:p w14:paraId="6B2D74BF" w14:textId="49E4C157" w:rsidR="00236CB7" w:rsidRDefault="00236CB7" w:rsidP="004E54DA">
      <w:pPr>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575"/>
        <w:gridCol w:w="1827"/>
        <w:gridCol w:w="1559"/>
        <w:gridCol w:w="1588"/>
      </w:tblGrid>
      <w:tr w:rsidR="00236CB7" w:rsidRPr="00236CB7" w14:paraId="7F41A835" w14:textId="77777777" w:rsidTr="003B7C40">
        <w:tc>
          <w:tcPr>
            <w:tcW w:w="9918" w:type="dxa"/>
            <w:gridSpan w:val="6"/>
            <w:shd w:val="clear" w:color="auto" w:fill="auto"/>
          </w:tcPr>
          <w:p w14:paraId="1B43CF8B" w14:textId="37773467" w:rsidR="00236CB7" w:rsidRDefault="00236CB7" w:rsidP="003B7C40">
            <w:pPr>
              <w:rPr>
                <w:rFonts w:ascii="Arial" w:eastAsia="Calibri" w:hAnsi="Arial" w:cs="Arial"/>
                <w:sz w:val="16"/>
                <w:szCs w:val="16"/>
              </w:rPr>
            </w:pPr>
            <w:r w:rsidRPr="00236CB7">
              <w:rPr>
                <w:rFonts w:ascii="Arial" w:eastAsia="Calibri" w:hAnsi="Arial" w:cs="Arial"/>
                <w:sz w:val="22"/>
                <w:szCs w:val="22"/>
              </w:rPr>
              <w:lastRenderedPageBreak/>
              <w:t xml:space="preserve">Im Sinne der Aufgabenstellung </w:t>
            </w:r>
            <w:r w:rsidRPr="00236CB7">
              <w:rPr>
                <w:rFonts w:ascii="Arial" w:eastAsia="Calibri" w:hAnsi="Arial" w:cs="Arial"/>
                <w:b/>
                <w:sz w:val="22"/>
                <w:szCs w:val="22"/>
              </w:rPr>
              <w:t>wesentliche Informationen</w:t>
            </w:r>
            <w:r>
              <w:rPr>
                <w:rFonts w:ascii="Arial" w:eastAsia="Calibri" w:hAnsi="Arial" w:cs="Arial"/>
                <w:b/>
                <w:sz w:val="22"/>
                <w:szCs w:val="22"/>
              </w:rPr>
              <w:t xml:space="preserve"> </w:t>
            </w:r>
            <w:r w:rsidRPr="00236CB7">
              <w:rPr>
                <w:rFonts w:ascii="Arial" w:eastAsia="Calibri" w:hAnsi="Arial" w:cs="Arial"/>
                <w:bCs/>
                <w:sz w:val="16"/>
                <w:szCs w:val="16"/>
              </w:rPr>
              <w:t>_______________________________</w:t>
            </w:r>
            <w:r>
              <w:rPr>
                <w:rFonts w:ascii="Arial" w:eastAsia="Calibri" w:hAnsi="Arial" w:cs="Arial"/>
                <w:bCs/>
                <w:sz w:val="16"/>
                <w:szCs w:val="16"/>
              </w:rPr>
              <w:t>___________</w:t>
            </w:r>
            <w:r>
              <w:rPr>
                <w:rFonts w:ascii="Arial" w:eastAsia="Calibri" w:hAnsi="Arial" w:cs="Arial"/>
                <w:b/>
                <w:sz w:val="22"/>
                <w:szCs w:val="22"/>
              </w:rPr>
              <w:br/>
            </w:r>
            <w:r>
              <w:rPr>
                <w:rFonts w:ascii="Arial" w:eastAsia="Calibri" w:hAnsi="Arial" w:cs="Arial"/>
                <w:b/>
                <w:sz w:val="16"/>
                <w:szCs w:val="16"/>
              </w:rPr>
              <w:t>_____________________________________________________________________________________________________________</w:t>
            </w:r>
          </w:p>
          <w:p w14:paraId="64ADEBF3" w14:textId="51B82FE9" w:rsidR="00236CB7" w:rsidRPr="00236CB7" w:rsidRDefault="00236CB7" w:rsidP="003B7C40">
            <w:pPr>
              <w:rPr>
                <w:rFonts w:ascii="Arial" w:eastAsia="Calibri" w:hAnsi="Arial" w:cs="Arial"/>
                <w:sz w:val="22"/>
                <w:szCs w:val="22"/>
              </w:rPr>
            </w:pPr>
            <w:r w:rsidRPr="00236CB7">
              <w:rPr>
                <w:rFonts w:ascii="Arial" w:eastAsia="Calibri" w:hAnsi="Arial" w:cs="Arial"/>
                <w:sz w:val="22"/>
                <w:szCs w:val="22"/>
              </w:rPr>
              <w:t>werden______________________ wiedergegeben.</w:t>
            </w:r>
          </w:p>
        </w:tc>
      </w:tr>
      <w:tr w:rsidR="00236CB7" w:rsidRPr="00236CB7" w14:paraId="699F4573" w14:textId="77777777" w:rsidTr="003B7C40">
        <w:tc>
          <w:tcPr>
            <w:tcW w:w="1526" w:type="dxa"/>
            <w:shd w:val="clear" w:color="auto" w:fill="auto"/>
          </w:tcPr>
          <w:p w14:paraId="14DEFEC7" w14:textId="77777777" w:rsidR="00236CB7" w:rsidRPr="00236CB7" w:rsidRDefault="00236CB7" w:rsidP="003B7C40">
            <w:pPr>
              <w:rPr>
                <w:rFonts w:ascii="Arial" w:eastAsia="Calibri" w:hAnsi="Arial" w:cs="Arial"/>
                <w:sz w:val="18"/>
                <w:szCs w:val="20"/>
              </w:rPr>
            </w:pPr>
            <w:r w:rsidRPr="00236CB7">
              <w:rPr>
                <w:rFonts w:ascii="Arial" w:eastAsia="Calibri" w:hAnsi="Arial" w:cs="Arial"/>
                <w:sz w:val="18"/>
                <w:szCs w:val="16"/>
              </w:rPr>
              <w:t>präzise</w:t>
            </w:r>
          </w:p>
        </w:tc>
        <w:tc>
          <w:tcPr>
            <w:tcW w:w="1843" w:type="dxa"/>
            <w:shd w:val="clear" w:color="auto" w:fill="auto"/>
          </w:tcPr>
          <w:p w14:paraId="49E0E625" w14:textId="77777777" w:rsidR="00236CB7" w:rsidRPr="00236CB7" w:rsidRDefault="00236CB7" w:rsidP="003B7C40">
            <w:pPr>
              <w:rPr>
                <w:rFonts w:ascii="Arial" w:eastAsia="Calibri" w:hAnsi="Arial" w:cs="Arial"/>
                <w:sz w:val="18"/>
                <w:szCs w:val="20"/>
              </w:rPr>
            </w:pPr>
            <w:r w:rsidRPr="00236CB7">
              <w:rPr>
                <w:rFonts w:ascii="Arial" w:eastAsia="Calibri" w:hAnsi="Arial" w:cs="Arial"/>
                <w:sz w:val="18"/>
                <w:szCs w:val="16"/>
              </w:rPr>
              <w:t>nahezu präzise</w:t>
            </w:r>
          </w:p>
        </w:tc>
        <w:tc>
          <w:tcPr>
            <w:tcW w:w="1575" w:type="dxa"/>
            <w:shd w:val="clear" w:color="auto" w:fill="auto"/>
          </w:tcPr>
          <w:p w14:paraId="53E9E8B7" w14:textId="77777777" w:rsidR="00236CB7" w:rsidRPr="00236CB7" w:rsidRDefault="00236CB7" w:rsidP="003B7C40">
            <w:pPr>
              <w:rPr>
                <w:rFonts w:ascii="Arial" w:eastAsia="Calibri" w:hAnsi="Arial" w:cs="Arial"/>
                <w:sz w:val="18"/>
                <w:szCs w:val="20"/>
              </w:rPr>
            </w:pPr>
            <w:r w:rsidRPr="00236CB7">
              <w:rPr>
                <w:rFonts w:ascii="Arial" w:eastAsia="Calibri" w:hAnsi="Arial" w:cs="Arial"/>
                <w:sz w:val="18"/>
                <w:szCs w:val="16"/>
              </w:rPr>
              <w:t>im Wesentlichen</w:t>
            </w:r>
          </w:p>
        </w:tc>
        <w:tc>
          <w:tcPr>
            <w:tcW w:w="1827" w:type="dxa"/>
            <w:shd w:val="clear" w:color="auto" w:fill="auto"/>
          </w:tcPr>
          <w:p w14:paraId="4F919510" w14:textId="77777777" w:rsidR="00236CB7" w:rsidRPr="00236CB7" w:rsidRDefault="00236CB7" w:rsidP="003B7C40">
            <w:pPr>
              <w:rPr>
                <w:rFonts w:ascii="Arial" w:eastAsia="Calibri" w:hAnsi="Arial" w:cs="Arial"/>
                <w:sz w:val="18"/>
                <w:szCs w:val="16"/>
              </w:rPr>
            </w:pPr>
            <w:r w:rsidRPr="00236CB7">
              <w:rPr>
                <w:rFonts w:ascii="Arial" w:eastAsia="Calibri" w:hAnsi="Arial" w:cs="Arial"/>
                <w:sz w:val="18"/>
                <w:szCs w:val="16"/>
              </w:rPr>
              <w:t>teilweise</w:t>
            </w:r>
          </w:p>
        </w:tc>
        <w:tc>
          <w:tcPr>
            <w:tcW w:w="1559" w:type="dxa"/>
            <w:shd w:val="clear" w:color="auto" w:fill="auto"/>
          </w:tcPr>
          <w:p w14:paraId="1F1065D3" w14:textId="77777777" w:rsidR="00236CB7" w:rsidRPr="00236CB7" w:rsidRDefault="00236CB7" w:rsidP="003B7C40">
            <w:pPr>
              <w:rPr>
                <w:rFonts w:ascii="Arial" w:eastAsia="Calibri" w:hAnsi="Arial" w:cs="Arial"/>
                <w:sz w:val="18"/>
                <w:szCs w:val="20"/>
              </w:rPr>
            </w:pPr>
            <w:r w:rsidRPr="00236CB7">
              <w:rPr>
                <w:rFonts w:ascii="Arial" w:eastAsia="Calibri" w:hAnsi="Arial" w:cs="Arial"/>
                <w:sz w:val="18"/>
                <w:szCs w:val="16"/>
              </w:rPr>
              <w:t>ansatzweise</w:t>
            </w:r>
          </w:p>
        </w:tc>
        <w:tc>
          <w:tcPr>
            <w:tcW w:w="1588" w:type="dxa"/>
            <w:shd w:val="clear" w:color="auto" w:fill="auto"/>
          </w:tcPr>
          <w:p w14:paraId="531F0F6A" w14:textId="77777777" w:rsidR="00236CB7" w:rsidRPr="00236CB7" w:rsidRDefault="00236CB7" w:rsidP="003B7C40">
            <w:pPr>
              <w:rPr>
                <w:rFonts w:ascii="Arial" w:eastAsia="Calibri" w:hAnsi="Arial" w:cs="Arial"/>
                <w:sz w:val="18"/>
                <w:szCs w:val="20"/>
              </w:rPr>
            </w:pPr>
            <w:r w:rsidRPr="00236CB7">
              <w:rPr>
                <w:rFonts w:ascii="Arial" w:eastAsia="Calibri" w:hAnsi="Arial" w:cs="Arial"/>
                <w:sz w:val="18"/>
                <w:szCs w:val="16"/>
              </w:rPr>
              <w:t>nicht</w:t>
            </w:r>
          </w:p>
        </w:tc>
      </w:tr>
    </w:tbl>
    <w:p w14:paraId="180EEBFA" w14:textId="77777777" w:rsidR="00236CB7" w:rsidRPr="00236CB7" w:rsidRDefault="00236CB7" w:rsidP="004E54DA">
      <w:pPr>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575"/>
        <w:gridCol w:w="1827"/>
        <w:gridCol w:w="1559"/>
        <w:gridCol w:w="1588"/>
      </w:tblGrid>
      <w:tr w:rsidR="0020456A" w:rsidRPr="00236CB7" w14:paraId="3997AA90" w14:textId="77777777" w:rsidTr="004E54DA">
        <w:tc>
          <w:tcPr>
            <w:tcW w:w="9918" w:type="dxa"/>
            <w:gridSpan w:val="6"/>
            <w:shd w:val="clear" w:color="auto" w:fill="auto"/>
          </w:tcPr>
          <w:p w14:paraId="69A9FE8F" w14:textId="2E1C9DB0" w:rsidR="0020456A" w:rsidRPr="00236CB7" w:rsidRDefault="0020456A" w:rsidP="004E54DA">
            <w:pPr>
              <w:rPr>
                <w:rFonts w:ascii="Arial" w:eastAsia="Calibri" w:hAnsi="Arial" w:cs="Arial"/>
                <w:sz w:val="22"/>
                <w:szCs w:val="22"/>
              </w:rPr>
            </w:pPr>
            <w:r w:rsidRPr="00236CB7">
              <w:rPr>
                <w:rFonts w:ascii="Arial" w:eastAsia="Calibri" w:hAnsi="Arial" w:cs="Arial"/>
                <w:sz w:val="22"/>
                <w:szCs w:val="22"/>
              </w:rPr>
              <w:t>Der</w:t>
            </w:r>
            <w:r w:rsidRPr="00236CB7">
              <w:rPr>
                <w:rFonts w:ascii="Arial" w:eastAsia="Calibri" w:hAnsi="Arial" w:cs="Arial"/>
                <w:b/>
                <w:sz w:val="22"/>
                <w:szCs w:val="22"/>
              </w:rPr>
              <w:t xml:space="preserve"> Situations- und Adressatenbezug </w:t>
            </w:r>
            <w:r w:rsidRPr="00236CB7">
              <w:rPr>
                <w:rFonts w:ascii="Arial" w:eastAsia="Calibri" w:hAnsi="Arial" w:cs="Arial"/>
                <w:sz w:val="22"/>
                <w:szCs w:val="22"/>
              </w:rPr>
              <w:t>(___________________________, _________________ Register) wird</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beachtet</w:t>
            </w:r>
            <w:r w:rsidRPr="00236CB7">
              <w:rPr>
                <w:rFonts w:ascii="Arial" w:eastAsia="Calibri" w:hAnsi="Arial" w:cs="Arial"/>
                <w:b/>
                <w:sz w:val="22"/>
                <w:szCs w:val="22"/>
              </w:rPr>
              <w:t xml:space="preserve"> und deutlich.</w:t>
            </w:r>
          </w:p>
        </w:tc>
      </w:tr>
      <w:tr w:rsidR="0020456A" w:rsidRPr="00236CB7" w14:paraId="2EA38773" w14:textId="77777777" w:rsidTr="004E54DA">
        <w:tc>
          <w:tcPr>
            <w:tcW w:w="1526" w:type="dxa"/>
            <w:shd w:val="clear" w:color="auto" w:fill="auto"/>
          </w:tcPr>
          <w:p w14:paraId="0A771E66"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präzise</w:t>
            </w:r>
          </w:p>
        </w:tc>
        <w:tc>
          <w:tcPr>
            <w:tcW w:w="1843" w:type="dxa"/>
            <w:shd w:val="clear" w:color="auto" w:fill="auto"/>
          </w:tcPr>
          <w:p w14:paraId="16D5D87E"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nahezu präzise</w:t>
            </w:r>
          </w:p>
        </w:tc>
        <w:tc>
          <w:tcPr>
            <w:tcW w:w="1575" w:type="dxa"/>
            <w:shd w:val="clear" w:color="auto" w:fill="auto"/>
          </w:tcPr>
          <w:p w14:paraId="24DF1E69"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im Wesentlichen</w:t>
            </w:r>
          </w:p>
        </w:tc>
        <w:tc>
          <w:tcPr>
            <w:tcW w:w="1827" w:type="dxa"/>
            <w:shd w:val="clear" w:color="auto" w:fill="auto"/>
          </w:tcPr>
          <w:p w14:paraId="1E9E644F" w14:textId="77777777" w:rsidR="0020456A" w:rsidRPr="00236CB7" w:rsidRDefault="0020456A" w:rsidP="004E54DA">
            <w:pPr>
              <w:rPr>
                <w:rFonts w:ascii="Arial" w:eastAsia="Calibri" w:hAnsi="Arial" w:cs="Arial"/>
                <w:sz w:val="18"/>
                <w:szCs w:val="16"/>
              </w:rPr>
            </w:pPr>
            <w:r w:rsidRPr="00236CB7">
              <w:rPr>
                <w:rFonts w:ascii="Arial" w:eastAsia="Calibri" w:hAnsi="Arial" w:cs="Arial"/>
                <w:sz w:val="18"/>
                <w:szCs w:val="16"/>
              </w:rPr>
              <w:t>teilweise</w:t>
            </w:r>
          </w:p>
        </w:tc>
        <w:tc>
          <w:tcPr>
            <w:tcW w:w="1559" w:type="dxa"/>
            <w:shd w:val="clear" w:color="auto" w:fill="auto"/>
          </w:tcPr>
          <w:p w14:paraId="3D7AED16"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ansatzweise</w:t>
            </w:r>
          </w:p>
        </w:tc>
        <w:tc>
          <w:tcPr>
            <w:tcW w:w="1588" w:type="dxa"/>
            <w:shd w:val="clear" w:color="auto" w:fill="auto"/>
          </w:tcPr>
          <w:p w14:paraId="2FE63C49"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nicht</w:t>
            </w:r>
          </w:p>
        </w:tc>
      </w:tr>
    </w:tbl>
    <w:p w14:paraId="529012D4" w14:textId="77777777" w:rsidR="0020456A" w:rsidRPr="00236CB7" w:rsidRDefault="0020456A" w:rsidP="004E54DA">
      <w:pPr>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701"/>
        <w:gridCol w:w="1701"/>
        <w:gridCol w:w="1559"/>
        <w:gridCol w:w="1588"/>
      </w:tblGrid>
      <w:tr w:rsidR="0020456A" w:rsidRPr="00236CB7" w14:paraId="3A58B30C" w14:textId="77777777" w:rsidTr="004E54DA">
        <w:tc>
          <w:tcPr>
            <w:tcW w:w="9918" w:type="dxa"/>
            <w:gridSpan w:val="6"/>
            <w:shd w:val="clear" w:color="auto" w:fill="auto"/>
          </w:tcPr>
          <w:p w14:paraId="7C2F36DD" w14:textId="457220BD" w:rsidR="0020456A" w:rsidRPr="00236CB7" w:rsidRDefault="0020456A" w:rsidP="004E54DA">
            <w:pPr>
              <w:rPr>
                <w:rFonts w:ascii="Arial" w:eastAsia="Calibri" w:hAnsi="Arial" w:cs="Arial"/>
              </w:rPr>
            </w:pPr>
            <w:r w:rsidRPr="00236CB7">
              <w:rPr>
                <w:rFonts w:ascii="Arial" w:eastAsia="Calibri" w:hAnsi="Arial" w:cs="Arial"/>
                <w:sz w:val="22"/>
                <w:szCs w:val="22"/>
              </w:rPr>
              <w:t xml:space="preserve">Die Darstellung enthält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durch</w:t>
            </w:r>
            <w:r w:rsidRPr="00236CB7">
              <w:rPr>
                <w:rFonts w:ascii="Arial" w:eastAsia="Calibri" w:hAnsi="Arial" w:cs="Arial"/>
                <w:sz w:val="22"/>
                <w:szCs w:val="22"/>
              </w:rPr>
              <w:t xml:space="preserve"> die Aufgabenstellung geforderten </w:t>
            </w:r>
            <w:r w:rsidRPr="00236CB7">
              <w:rPr>
                <w:rFonts w:ascii="Arial" w:eastAsia="Calibri" w:hAnsi="Arial" w:cs="Arial"/>
                <w:b/>
                <w:sz w:val="22"/>
                <w:szCs w:val="22"/>
              </w:rPr>
              <w:t>Merkmale eines Artikels</w:t>
            </w:r>
            <w:r w:rsidRPr="00236CB7">
              <w:rPr>
                <w:rFonts w:ascii="Arial" w:eastAsia="Calibri" w:hAnsi="Arial" w:cs="Arial"/>
                <w:b/>
              </w:rPr>
              <w:t xml:space="preserve"> </w:t>
            </w:r>
            <w:r w:rsidRPr="00236CB7">
              <w:rPr>
                <w:rFonts w:ascii="Arial" w:eastAsia="Calibri" w:hAnsi="Arial" w:cs="Arial"/>
                <w:sz w:val="16"/>
                <w:szCs w:val="16"/>
              </w:rPr>
              <w:t>(Titel, Einleitung, die das zentrale Thema des Artikels kurz darstellt; klare Gliederung; Einteilung in Absätze; Schlusssatz)</w:t>
            </w:r>
            <w:r w:rsidRPr="00236CB7">
              <w:rPr>
                <w:rFonts w:ascii="Arial" w:eastAsia="Calibri" w:hAnsi="Arial" w:cs="Arial"/>
              </w:rPr>
              <w:t>.</w:t>
            </w:r>
          </w:p>
        </w:tc>
      </w:tr>
      <w:tr w:rsidR="0020456A" w:rsidRPr="00236CB7" w14:paraId="558C2AB4" w14:textId="77777777" w:rsidTr="004E54DA">
        <w:tc>
          <w:tcPr>
            <w:tcW w:w="1526" w:type="dxa"/>
            <w:shd w:val="clear" w:color="auto" w:fill="auto"/>
          </w:tcPr>
          <w:p w14:paraId="77D9A973"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alle</w:t>
            </w:r>
          </w:p>
        </w:tc>
        <w:tc>
          <w:tcPr>
            <w:tcW w:w="1843" w:type="dxa"/>
            <w:shd w:val="clear" w:color="auto" w:fill="auto"/>
          </w:tcPr>
          <w:p w14:paraId="744695AA"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die meisten</w:t>
            </w:r>
          </w:p>
        </w:tc>
        <w:tc>
          <w:tcPr>
            <w:tcW w:w="1701" w:type="dxa"/>
            <w:shd w:val="clear" w:color="auto" w:fill="auto"/>
          </w:tcPr>
          <w:p w14:paraId="52E88262"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einige</w:t>
            </w:r>
          </w:p>
        </w:tc>
        <w:tc>
          <w:tcPr>
            <w:tcW w:w="1701" w:type="dxa"/>
            <w:shd w:val="clear" w:color="auto" w:fill="auto"/>
          </w:tcPr>
          <w:p w14:paraId="3CDECB89"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wenige</w:t>
            </w:r>
          </w:p>
        </w:tc>
        <w:tc>
          <w:tcPr>
            <w:tcW w:w="1559" w:type="dxa"/>
            <w:shd w:val="clear" w:color="auto" w:fill="auto"/>
          </w:tcPr>
          <w:p w14:paraId="4A3309C1"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sehr wenige</w:t>
            </w:r>
          </w:p>
        </w:tc>
        <w:tc>
          <w:tcPr>
            <w:tcW w:w="1588" w:type="dxa"/>
            <w:shd w:val="clear" w:color="auto" w:fill="auto"/>
          </w:tcPr>
          <w:p w14:paraId="230A19CA"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keine</w:t>
            </w:r>
          </w:p>
        </w:tc>
      </w:tr>
    </w:tbl>
    <w:p w14:paraId="7D4F30CD"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701"/>
        <w:gridCol w:w="1701"/>
        <w:gridCol w:w="1559"/>
        <w:gridCol w:w="1588"/>
      </w:tblGrid>
      <w:tr w:rsidR="0020456A" w:rsidRPr="00236CB7" w14:paraId="1ED5FF1D" w14:textId="77777777" w:rsidTr="004E54DA">
        <w:tc>
          <w:tcPr>
            <w:tcW w:w="9918" w:type="dxa"/>
            <w:gridSpan w:val="6"/>
            <w:shd w:val="clear" w:color="auto" w:fill="auto"/>
            <w:vAlign w:val="center"/>
          </w:tcPr>
          <w:p w14:paraId="62101A83" w14:textId="4F3ED109" w:rsidR="0020456A" w:rsidRPr="00236CB7" w:rsidRDefault="0020456A" w:rsidP="004E54DA">
            <w:pPr>
              <w:rPr>
                <w:rFonts w:ascii="Arial" w:eastAsia="Calibri" w:hAnsi="Arial" w:cs="Arial"/>
                <w:sz w:val="22"/>
                <w:szCs w:val="22"/>
              </w:rPr>
            </w:pPr>
            <w:r w:rsidRPr="00236CB7">
              <w:rPr>
                <w:rFonts w:ascii="Arial" w:eastAsia="Calibri" w:hAnsi="Arial" w:cs="Arial"/>
                <w:b/>
                <w:sz w:val="22"/>
                <w:szCs w:val="22"/>
              </w:rPr>
              <w:t xml:space="preserve">Darstellung und Gliederung </w:t>
            </w:r>
            <w:r w:rsidRPr="00236CB7">
              <w:rPr>
                <w:rFonts w:ascii="Arial" w:eastAsia="Calibri" w:hAnsi="Arial" w:cs="Arial"/>
                <w:sz w:val="22"/>
                <w:szCs w:val="22"/>
              </w:rPr>
              <w:t xml:space="preserve">sind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 xml:space="preserve"> </w:t>
            </w:r>
          </w:p>
        </w:tc>
      </w:tr>
      <w:tr w:rsidR="0020456A" w:rsidRPr="00236CB7" w14:paraId="67FEFB99" w14:textId="77777777" w:rsidTr="004E54DA">
        <w:tc>
          <w:tcPr>
            <w:tcW w:w="1526" w:type="dxa"/>
            <w:shd w:val="clear" w:color="auto" w:fill="auto"/>
          </w:tcPr>
          <w:p w14:paraId="12A8C81D"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klar und </w:t>
            </w:r>
          </w:p>
          <w:p w14:paraId="7011CC6F"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logisch.</w:t>
            </w:r>
          </w:p>
        </w:tc>
        <w:tc>
          <w:tcPr>
            <w:tcW w:w="1843" w:type="dxa"/>
            <w:shd w:val="clear" w:color="auto" w:fill="auto"/>
          </w:tcPr>
          <w:p w14:paraId="75DCBE99"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weitgehend  </w:t>
            </w:r>
          </w:p>
          <w:p w14:paraId="3088F296"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logisch und zu-</w:t>
            </w:r>
          </w:p>
          <w:p w14:paraId="10CF39D7" w14:textId="77777777" w:rsidR="0020456A" w:rsidRPr="00236CB7" w:rsidRDefault="0020456A" w:rsidP="004E54DA">
            <w:pPr>
              <w:rPr>
                <w:rFonts w:ascii="Arial" w:eastAsia="Calibri" w:hAnsi="Arial" w:cs="Arial"/>
                <w:sz w:val="18"/>
                <w:szCs w:val="20"/>
              </w:rPr>
            </w:pPr>
            <w:proofErr w:type="spellStart"/>
            <w:r w:rsidRPr="00236CB7">
              <w:rPr>
                <w:rFonts w:ascii="Arial" w:eastAsia="Calibri" w:hAnsi="Arial" w:cs="Arial"/>
                <w:sz w:val="18"/>
                <w:szCs w:val="16"/>
              </w:rPr>
              <w:t>sammenhängend</w:t>
            </w:r>
            <w:proofErr w:type="spellEnd"/>
            <w:r w:rsidRPr="00236CB7">
              <w:rPr>
                <w:rFonts w:ascii="Arial" w:eastAsia="Calibri" w:hAnsi="Arial" w:cs="Arial"/>
                <w:sz w:val="18"/>
                <w:szCs w:val="16"/>
              </w:rPr>
              <w:t>.</w:t>
            </w:r>
          </w:p>
        </w:tc>
        <w:tc>
          <w:tcPr>
            <w:tcW w:w="1701" w:type="dxa"/>
            <w:shd w:val="clear" w:color="auto" w:fill="auto"/>
          </w:tcPr>
          <w:p w14:paraId="78EA9C4F" w14:textId="77777777" w:rsidR="0020456A" w:rsidRPr="00236CB7" w:rsidRDefault="0020456A" w:rsidP="004E54DA">
            <w:pPr>
              <w:ind w:right="-1667" w:hanging="34"/>
              <w:rPr>
                <w:rFonts w:ascii="Arial" w:eastAsia="Calibri" w:hAnsi="Arial" w:cs="Arial"/>
                <w:sz w:val="18"/>
                <w:szCs w:val="16"/>
              </w:rPr>
            </w:pPr>
            <w:r w:rsidRPr="00236CB7">
              <w:rPr>
                <w:rFonts w:ascii="Arial" w:eastAsia="Calibri" w:hAnsi="Arial" w:cs="Arial"/>
                <w:sz w:val="18"/>
                <w:szCs w:val="16"/>
              </w:rPr>
              <w:t xml:space="preserve">überwiegend </w:t>
            </w:r>
          </w:p>
          <w:p w14:paraId="5B7B6D2C" w14:textId="77777777" w:rsidR="0020456A" w:rsidRPr="00236CB7" w:rsidRDefault="0020456A" w:rsidP="004E54DA">
            <w:pPr>
              <w:ind w:right="-1667" w:hanging="34"/>
              <w:rPr>
                <w:rFonts w:ascii="Arial" w:eastAsia="Calibri" w:hAnsi="Arial" w:cs="Arial"/>
                <w:sz w:val="18"/>
                <w:szCs w:val="16"/>
              </w:rPr>
            </w:pPr>
            <w:r w:rsidRPr="00236CB7">
              <w:rPr>
                <w:rFonts w:ascii="Arial" w:eastAsia="Calibri" w:hAnsi="Arial" w:cs="Arial"/>
                <w:sz w:val="18"/>
                <w:szCs w:val="16"/>
              </w:rPr>
              <w:t>logisch und zu-</w:t>
            </w:r>
          </w:p>
          <w:p w14:paraId="29180F2C" w14:textId="77777777" w:rsidR="0020456A" w:rsidRPr="00236CB7" w:rsidRDefault="0020456A" w:rsidP="004E54DA">
            <w:pPr>
              <w:rPr>
                <w:rFonts w:ascii="Arial" w:eastAsia="Calibri" w:hAnsi="Arial" w:cs="Arial"/>
                <w:sz w:val="18"/>
                <w:szCs w:val="20"/>
              </w:rPr>
            </w:pPr>
            <w:proofErr w:type="spellStart"/>
            <w:r w:rsidRPr="00236CB7">
              <w:rPr>
                <w:rFonts w:ascii="Arial" w:eastAsia="Calibri" w:hAnsi="Arial" w:cs="Arial"/>
                <w:sz w:val="18"/>
                <w:szCs w:val="16"/>
              </w:rPr>
              <w:t>sammenhängend</w:t>
            </w:r>
            <w:proofErr w:type="spellEnd"/>
            <w:r w:rsidRPr="00236CB7">
              <w:rPr>
                <w:rFonts w:ascii="Arial" w:eastAsia="Calibri" w:hAnsi="Arial" w:cs="Arial"/>
                <w:sz w:val="18"/>
                <w:szCs w:val="16"/>
              </w:rPr>
              <w:t>.</w:t>
            </w:r>
          </w:p>
        </w:tc>
        <w:tc>
          <w:tcPr>
            <w:tcW w:w="1701" w:type="dxa"/>
            <w:shd w:val="clear" w:color="auto" w:fill="auto"/>
          </w:tcPr>
          <w:p w14:paraId="1B0ACAD3"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in Ansätzen </w:t>
            </w:r>
          </w:p>
          <w:p w14:paraId="0813D134"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logisch und zu-</w:t>
            </w:r>
          </w:p>
          <w:p w14:paraId="7B4D757A" w14:textId="77777777" w:rsidR="0020456A" w:rsidRPr="00236CB7" w:rsidRDefault="0020456A" w:rsidP="004E54DA">
            <w:pPr>
              <w:rPr>
                <w:rFonts w:ascii="Arial" w:eastAsia="Calibri" w:hAnsi="Arial" w:cs="Arial"/>
                <w:sz w:val="18"/>
                <w:szCs w:val="20"/>
              </w:rPr>
            </w:pPr>
            <w:proofErr w:type="spellStart"/>
            <w:r w:rsidRPr="00236CB7">
              <w:rPr>
                <w:rFonts w:ascii="Arial" w:eastAsia="Calibri" w:hAnsi="Arial" w:cs="Arial"/>
                <w:sz w:val="18"/>
                <w:szCs w:val="16"/>
              </w:rPr>
              <w:t>sammenhängend</w:t>
            </w:r>
            <w:proofErr w:type="spellEnd"/>
            <w:r w:rsidRPr="00236CB7">
              <w:rPr>
                <w:rFonts w:ascii="Arial" w:eastAsia="Calibri" w:hAnsi="Arial" w:cs="Arial"/>
                <w:sz w:val="18"/>
                <w:szCs w:val="16"/>
              </w:rPr>
              <w:t>.</w:t>
            </w:r>
          </w:p>
        </w:tc>
        <w:tc>
          <w:tcPr>
            <w:tcW w:w="1559" w:type="dxa"/>
            <w:shd w:val="clear" w:color="auto" w:fill="auto"/>
          </w:tcPr>
          <w:p w14:paraId="65A0D55C" w14:textId="77777777" w:rsidR="0020456A" w:rsidRPr="00236CB7" w:rsidRDefault="0020456A" w:rsidP="004E54DA">
            <w:pPr>
              <w:rPr>
                <w:rFonts w:ascii="Arial" w:eastAsia="Calibri" w:hAnsi="Arial" w:cs="Arial"/>
                <w:sz w:val="18"/>
                <w:szCs w:val="16"/>
              </w:rPr>
            </w:pPr>
            <w:r w:rsidRPr="00236CB7">
              <w:rPr>
                <w:rFonts w:ascii="Arial" w:eastAsia="Calibri" w:hAnsi="Arial" w:cs="Arial"/>
                <w:sz w:val="18"/>
                <w:szCs w:val="16"/>
              </w:rPr>
              <w:t xml:space="preserve">wenig </w:t>
            </w:r>
          </w:p>
          <w:p w14:paraId="662616FE"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zusammen-hängend.</w:t>
            </w:r>
          </w:p>
        </w:tc>
        <w:tc>
          <w:tcPr>
            <w:tcW w:w="1588" w:type="dxa"/>
            <w:shd w:val="clear" w:color="auto" w:fill="auto"/>
          </w:tcPr>
          <w:p w14:paraId="4893C525" w14:textId="30683310"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zusammenhangslos.</w:t>
            </w:r>
          </w:p>
        </w:tc>
      </w:tr>
    </w:tbl>
    <w:p w14:paraId="3C0710A6"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701"/>
        <w:gridCol w:w="1701"/>
        <w:gridCol w:w="1559"/>
        <w:gridCol w:w="1588"/>
      </w:tblGrid>
      <w:tr w:rsidR="0020456A" w:rsidRPr="00236CB7" w14:paraId="56128967" w14:textId="77777777" w:rsidTr="004E54DA">
        <w:tc>
          <w:tcPr>
            <w:tcW w:w="9918" w:type="dxa"/>
            <w:gridSpan w:val="6"/>
            <w:shd w:val="clear" w:color="auto" w:fill="auto"/>
            <w:vAlign w:val="center"/>
          </w:tcPr>
          <w:p w14:paraId="761671A4" w14:textId="273B9875" w:rsidR="0020456A" w:rsidRPr="00236CB7" w:rsidRDefault="0020456A" w:rsidP="004E54DA">
            <w:pPr>
              <w:rPr>
                <w:rFonts w:ascii="Arial" w:eastAsia="Calibri" w:hAnsi="Arial" w:cs="Arial"/>
                <w:sz w:val="22"/>
                <w:szCs w:val="22"/>
              </w:rPr>
            </w:pPr>
            <w:r w:rsidRPr="00236CB7">
              <w:rPr>
                <w:rFonts w:ascii="Arial" w:eastAsia="Calibri" w:hAnsi="Arial" w:cs="Arial"/>
                <w:sz w:val="22"/>
                <w:szCs w:val="22"/>
              </w:rPr>
              <w:t>Die</w:t>
            </w:r>
            <w:r w:rsidRPr="00236CB7">
              <w:rPr>
                <w:rFonts w:ascii="Arial" w:eastAsia="Calibri" w:hAnsi="Arial" w:cs="Arial"/>
                <w:b/>
                <w:sz w:val="22"/>
                <w:szCs w:val="22"/>
              </w:rPr>
              <w:t xml:space="preserve"> Zielsprache </w:t>
            </w:r>
            <w:r w:rsidRPr="00236CB7">
              <w:rPr>
                <w:rFonts w:ascii="Arial" w:eastAsia="Calibri" w:hAnsi="Arial" w:cs="Arial"/>
                <w:sz w:val="22"/>
                <w:szCs w:val="22"/>
              </w:rPr>
              <w:t xml:space="preserve">wird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verwendet</w:t>
            </w:r>
            <w:r w:rsidRPr="00236CB7">
              <w:rPr>
                <w:rFonts w:ascii="Arial" w:eastAsia="Calibri" w:hAnsi="Arial" w:cs="Arial"/>
                <w:sz w:val="22"/>
                <w:szCs w:val="22"/>
              </w:rPr>
              <w:t>.</w:t>
            </w:r>
          </w:p>
        </w:tc>
      </w:tr>
      <w:tr w:rsidR="0020456A" w:rsidRPr="00236CB7" w14:paraId="48EFC97C" w14:textId="77777777" w:rsidTr="004E54DA">
        <w:tc>
          <w:tcPr>
            <w:tcW w:w="1526" w:type="dxa"/>
            <w:shd w:val="clear" w:color="auto" w:fill="auto"/>
          </w:tcPr>
          <w:p w14:paraId="202E12C1"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nahezu </w:t>
            </w:r>
          </w:p>
          <w:p w14:paraId="229243E4"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durchgängig </w:t>
            </w:r>
          </w:p>
          <w:p w14:paraId="60434A22"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korrekt und </w:t>
            </w:r>
          </w:p>
          <w:p w14:paraId="107FDF0F"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 xml:space="preserve">treffsicher </w:t>
            </w:r>
          </w:p>
        </w:tc>
        <w:tc>
          <w:tcPr>
            <w:tcW w:w="1843" w:type="dxa"/>
            <w:shd w:val="clear" w:color="auto" w:fill="auto"/>
          </w:tcPr>
          <w:p w14:paraId="149CFAB9"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weitgehend </w:t>
            </w:r>
          </w:p>
          <w:p w14:paraId="654B4E7E"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korrekt und </w:t>
            </w:r>
          </w:p>
          <w:p w14:paraId="150F15F6"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treffsicher</w:t>
            </w:r>
          </w:p>
        </w:tc>
        <w:tc>
          <w:tcPr>
            <w:tcW w:w="1701" w:type="dxa"/>
            <w:shd w:val="clear" w:color="auto" w:fill="auto"/>
          </w:tcPr>
          <w:p w14:paraId="7ECA3E34" w14:textId="77777777" w:rsidR="0020456A" w:rsidRPr="00236CB7" w:rsidRDefault="0020456A" w:rsidP="004E54DA">
            <w:pPr>
              <w:ind w:right="-1667" w:hanging="34"/>
              <w:rPr>
                <w:rFonts w:ascii="Arial" w:eastAsia="Calibri" w:hAnsi="Arial" w:cs="Arial"/>
                <w:sz w:val="18"/>
                <w:szCs w:val="16"/>
              </w:rPr>
            </w:pPr>
            <w:r w:rsidRPr="00236CB7">
              <w:rPr>
                <w:rFonts w:ascii="Arial" w:eastAsia="Calibri" w:hAnsi="Arial" w:cs="Arial"/>
                <w:sz w:val="18"/>
                <w:szCs w:val="16"/>
              </w:rPr>
              <w:t>überwiegend</w:t>
            </w:r>
          </w:p>
          <w:p w14:paraId="2FC147CE"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korrekt</w:t>
            </w:r>
          </w:p>
        </w:tc>
        <w:tc>
          <w:tcPr>
            <w:tcW w:w="1701" w:type="dxa"/>
            <w:shd w:val="clear" w:color="auto" w:fill="auto"/>
          </w:tcPr>
          <w:p w14:paraId="24EC6781"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in Teilen </w:t>
            </w:r>
          </w:p>
          <w:p w14:paraId="1C4B8626"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korrekt</w:t>
            </w:r>
          </w:p>
        </w:tc>
        <w:tc>
          <w:tcPr>
            <w:tcW w:w="1559" w:type="dxa"/>
            <w:shd w:val="clear" w:color="auto" w:fill="auto"/>
          </w:tcPr>
          <w:p w14:paraId="186621D2" w14:textId="77777777" w:rsidR="0020456A" w:rsidRPr="00236CB7" w:rsidRDefault="0020456A" w:rsidP="004E54DA">
            <w:pPr>
              <w:ind w:right="-1667" w:firstLine="108"/>
              <w:rPr>
                <w:rFonts w:ascii="Arial" w:eastAsia="Calibri" w:hAnsi="Arial" w:cs="Arial"/>
                <w:sz w:val="18"/>
                <w:szCs w:val="16"/>
              </w:rPr>
            </w:pPr>
            <w:r w:rsidRPr="00236CB7">
              <w:rPr>
                <w:rFonts w:ascii="Arial" w:eastAsia="Calibri" w:hAnsi="Arial" w:cs="Arial"/>
                <w:sz w:val="18"/>
                <w:szCs w:val="16"/>
              </w:rPr>
              <w:t xml:space="preserve">zumeist </w:t>
            </w:r>
          </w:p>
          <w:p w14:paraId="212C29BE" w14:textId="77777777" w:rsidR="0020456A" w:rsidRPr="00236CB7" w:rsidRDefault="0020456A" w:rsidP="004E54DA">
            <w:pPr>
              <w:ind w:right="-1667" w:firstLine="108"/>
              <w:rPr>
                <w:rFonts w:ascii="Arial" w:eastAsia="Calibri" w:hAnsi="Arial" w:cs="Arial"/>
                <w:sz w:val="18"/>
                <w:szCs w:val="16"/>
              </w:rPr>
            </w:pPr>
            <w:r w:rsidRPr="00236CB7">
              <w:rPr>
                <w:rFonts w:ascii="Arial" w:eastAsia="Calibri" w:hAnsi="Arial" w:cs="Arial"/>
                <w:sz w:val="18"/>
                <w:szCs w:val="16"/>
              </w:rPr>
              <w:t>fehlerhaft und</w:t>
            </w:r>
          </w:p>
          <w:p w14:paraId="364A1732" w14:textId="77777777" w:rsidR="0020456A" w:rsidRPr="00236CB7" w:rsidRDefault="0020456A" w:rsidP="004E54DA">
            <w:pPr>
              <w:ind w:right="-1667" w:firstLine="108"/>
              <w:rPr>
                <w:rFonts w:ascii="Arial" w:eastAsia="Calibri" w:hAnsi="Arial" w:cs="Arial"/>
                <w:sz w:val="18"/>
                <w:szCs w:val="16"/>
              </w:rPr>
            </w:pPr>
            <w:r w:rsidRPr="00236CB7">
              <w:rPr>
                <w:rFonts w:ascii="Arial" w:eastAsia="Calibri" w:hAnsi="Arial" w:cs="Arial"/>
                <w:sz w:val="18"/>
                <w:szCs w:val="16"/>
              </w:rPr>
              <w:t>nicht immer</w:t>
            </w:r>
          </w:p>
          <w:p w14:paraId="5368A358"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verständlich</w:t>
            </w:r>
          </w:p>
        </w:tc>
        <w:tc>
          <w:tcPr>
            <w:tcW w:w="1588" w:type="dxa"/>
            <w:shd w:val="clear" w:color="auto" w:fill="auto"/>
          </w:tcPr>
          <w:p w14:paraId="704F3A10"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durchgehend</w:t>
            </w:r>
          </w:p>
          <w:p w14:paraId="2A736283"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fehlerhaft und</w:t>
            </w:r>
          </w:p>
          <w:p w14:paraId="2797083E"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vielfach </w:t>
            </w:r>
          </w:p>
          <w:p w14:paraId="68240564"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unverständlich</w:t>
            </w:r>
          </w:p>
        </w:tc>
      </w:tr>
    </w:tbl>
    <w:p w14:paraId="32117310"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701"/>
        <w:gridCol w:w="1701"/>
        <w:gridCol w:w="1559"/>
        <w:gridCol w:w="1588"/>
      </w:tblGrid>
      <w:tr w:rsidR="0020456A" w:rsidRPr="00236CB7" w14:paraId="306D944F" w14:textId="77777777" w:rsidTr="004E54DA">
        <w:tc>
          <w:tcPr>
            <w:tcW w:w="9918" w:type="dxa"/>
            <w:gridSpan w:val="6"/>
            <w:shd w:val="clear" w:color="auto" w:fill="auto"/>
            <w:vAlign w:val="center"/>
          </w:tcPr>
          <w:p w14:paraId="6277FE8F" w14:textId="79BDFB5F" w:rsidR="0020456A" w:rsidRPr="00236CB7" w:rsidRDefault="0020456A" w:rsidP="004E54DA">
            <w:pPr>
              <w:rPr>
                <w:rFonts w:ascii="Arial" w:eastAsia="Calibri" w:hAnsi="Arial" w:cs="Arial"/>
                <w:sz w:val="22"/>
                <w:szCs w:val="22"/>
              </w:rPr>
            </w:pPr>
            <w:r w:rsidRPr="00236CB7">
              <w:rPr>
                <w:rFonts w:ascii="Arial" w:eastAsia="Calibri" w:hAnsi="Arial" w:cs="Arial"/>
                <w:sz w:val="22"/>
                <w:szCs w:val="22"/>
              </w:rPr>
              <w:t xml:space="preserve">Die </w:t>
            </w:r>
            <w:r w:rsidRPr="00236CB7">
              <w:rPr>
                <w:rFonts w:ascii="Arial" w:eastAsia="Calibri" w:hAnsi="Arial" w:cs="Arial"/>
                <w:b/>
                <w:sz w:val="22"/>
                <w:szCs w:val="22"/>
              </w:rPr>
              <w:t xml:space="preserve">sprachlichen Erfordernisse der Aufgabenstellung </w:t>
            </w:r>
            <w:r w:rsidRPr="00236CB7">
              <w:rPr>
                <w:rFonts w:ascii="Arial" w:eastAsia="Calibri" w:hAnsi="Arial" w:cs="Arial"/>
                <w:sz w:val="22"/>
                <w:szCs w:val="22"/>
              </w:rPr>
              <w:t xml:space="preserve">werden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 xml:space="preserve"> </w:t>
            </w:r>
          </w:p>
        </w:tc>
      </w:tr>
      <w:tr w:rsidR="0020456A" w:rsidRPr="00236CB7" w14:paraId="04F4BAF1" w14:textId="77777777" w:rsidTr="004E54DA">
        <w:tc>
          <w:tcPr>
            <w:tcW w:w="1526" w:type="dxa"/>
            <w:shd w:val="clear" w:color="auto" w:fill="auto"/>
          </w:tcPr>
          <w:p w14:paraId="76DF64CD"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beachtet</w:t>
            </w:r>
          </w:p>
          <w:p w14:paraId="732AFEF6"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und nahezu</w:t>
            </w:r>
          </w:p>
          <w:p w14:paraId="5384122F"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durchgängig </w:t>
            </w:r>
          </w:p>
          <w:p w14:paraId="0CBA87CB"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c>
          <w:tcPr>
            <w:tcW w:w="1843" w:type="dxa"/>
            <w:shd w:val="clear" w:color="auto" w:fill="auto"/>
          </w:tcPr>
          <w:p w14:paraId="6AF82DBE"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weitgehend </w:t>
            </w:r>
          </w:p>
          <w:p w14:paraId="4DFFB84D"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vollständig</w:t>
            </w:r>
          </w:p>
          <w:p w14:paraId="664E3990"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beachtet und</w:t>
            </w:r>
          </w:p>
          <w:p w14:paraId="6203301D"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c>
          <w:tcPr>
            <w:tcW w:w="1701" w:type="dxa"/>
            <w:shd w:val="clear" w:color="auto" w:fill="auto"/>
          </w:tcPr>
          <w:p w14:paraId="2F59AA78"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überwiegend</w:t>
            </w:r>
          </w:p>
          <w:p w14:paraId="1DED8095"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beachtet und </w:t>
            </w:r>
          </w:p>
          <w:p w14:paraId="3B6A9671"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c>
          <w:tcPr>
            <w:tcW w:w="1701" w:type="dxa"/>
            <w:shd w:val="clear" w:color="auto" w:fill="auto"/>
          </w:tcPr>
          <w:p w14:paraId="031A3D61" w14:textId="77777777" w:rsidR="0020456A" w:rsidRPr="00236CB7" w:rsidRDefault="0020456A" w:rsidP="004E54DA">
            <w:pPr>
              <w:ind w:right="-1667" w:firstLine="108"/>
              <w:rPr>
                <w:rFonts w:ascii="Arial" w:eastAsia="Calibri" w:hAnsi="Arial" w:cs="Arial"/>
                <w:sz w:val="18"/>
                <w:szCs w:val="16"/>
              </w:rPr>
            </w:pPr>
            <w:r w:rsidRPr="00236CB7">
              <w:rPr>
                <w:rFonts w:ascii="Arial" w:eastAsia="Calibri" w:hAnsi="Arial" w:cs="Arial"/>
                <w:sz w:val="18"/>
                <w:szCs w:val="16"/>
              </w:rPr>
              <w:t>teilweise</w:t>
            </w:r>
          </w:p>
          <w:p w14:paraId="20B15AED" w14:textId="77777777" w:rsidR="0020456A" w:rsidRPr="00236CB7" w:rsidRDefault="0020456A" w:rsidP="004E54DA">
            <w:pPr>
              <w:ind w:right="-1667" w:firstLine="108"/>
              <w:rPr>
                <w:rFonts w:ascii="Arial" w:eastAsia="Calibri" w:hAnsi="Arial" w:cs="Arial"/>
                <w:sz w:val="18"/>
                <w:szCs w:val="16"/>
              </w:rPr>
            </w:pPr>
            <w:r w:rsidRPr="00236CB7">
              <w:rPr>
                <w:rFonts w:ascii="Arial" w:eastAsia="Calibri" w:hAnsi="Arial" w:cs="Arial"/>
                <w:sz w:val="18"/>
                <w:szCs w:val="16"/>
              </w:rPr>
              <w:t xml:space="preserve">beachtet und </w:t>
            </w:r>
          </w:p>
          <w:p w14:paraId="4EFA01C7"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c>
          <w:tcPr>
            <w:tcW w:w="1559" w:type="dxa"/>
            <w:shd w:val="clear" w:color="auto" w:fill="auto"/>
          </w:tcPr>
          <w:p w14:paraId="68230B4E" w14:textId="77777777" w:rsidR="0020456A" w:rsidRPr="00236CB7" w:rsidRDefault="0020456A" w:rsidP="004E54DA">
            <w:pPr>
              <w:rPr>
                <w:rFonts w:ascii="Arial" w:eastAsia="Calibri" w:hAnsi="Arial" w:cs="Arial"/>
                <w:sz w:val="18"/>
                <w:szCs w:val="16"/>
              </w:rPr>
            </w:pPr>
            <w:r w:rsidRPr="00236CB7">
              <w:rPr>
                <w:rFonts w:ascii="Arial" w:eastAsia="Calibri" w:hAnsi="Arial" w:cs="Arial"/>
                <w:sz w:val="18"/>
                <w:szCs w:val="16"/>
              </w:rPr>
              <w:t>ansatzweise</w:t>
            </w:r>
          </w:p>
          <w:p w14:paraId="23758B46" w14:textId="77777777" w:rsidR="0020456A" w:rsidRPr="00236CB7" w:rsidRDefault="0020456A" w:rsidP="004E54DA">
            <w:pPr>
              <w:rPr>
                <w:rFonts w:ascii="Arial" w:eastAsia="Calibri" w:hAnsi="Arial" w:cs="Arial"/>
                <w:sz w:val="18"/>
                <w:szCs w:val="16"/>
              </w:rPr>
            </w:pPr>
            <w:r w:rsidRPr="00236CB7">
              <w:rPr>
                <w:rFonts w:ascii="Arial" w:eastAsia="Calibri" w:hAnsi="Arial" w:cs="Arial"/>
                <w:sz w:val="18"/>
                <w:szCs w:val="16"/>
              </w:rPr>
              <w:t>beachtet und</w:t>
            </w:r>
          </w:p>
          <w:p w14:paraId="6F6CD165"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c>
          <w:tcPr>
            <w:tcW w:w="1588" w:type="dxa"/>
            <w:shd w:val="clear" w:color="auto" w:fill="auto"/>
          </w:tcPr>
          <w:p w14:paraId="3CAA0F25"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weder </w:t>
            </w:r>
          </w:p>
          <w:p w14:paraId="6313D73B"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beachtet noch</w:t>
            </w:r>
          </w:p>
          <w:p w14:paraId="0B34D5A4"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umgesetzt.</w:t>
            </w:r>
          </w:p>
        </w:tc>
      </w:tr>
    </w:tbl>
    <w:p w14:paraId="3BB4522B"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701"/>
        <w:gridCol w:w="1701"/>
        <w:gridCol w:w="1559"/>
        <w:gridCol w:w="1588"/>
      </w:tblGrid>
      <w:tr w:rsidR="0020456A" w:rsidRPr="00236CB7" w14:paraId="7CE866F8" w14:textId="77777777" w:rsidTr="004E54DA">
        <w:tc>
          <w:tcPr>
            <w:tcW w:w="9918" w:type="dxa"/>
            <w:gridSpan w:val="6"/>
            <w:shd w:val="clear" w:color="auto" w:fill="auto"/>
            <w:vAlign w:val="center"/>
          </w:tcPr>
          <w:p w14:paraId="0FC11251" w14:textId="198E3E56" w:rsidR="0020456A" w:rsidRPr="00236CB7" w:rsidRDefault="0020456A" w:rsidP="004E54DA">
            <w:pPr>
              <w:rPr>
                <w:rFonts w:ascii="Arial" w:eastAsia="Calibri" w:hAnsi="Arial" w:cs="Arial"/>
                <w:sz w:val="22"/>
                <w:szCs w:val="22"/>
              </w:rPr>
            </w:pPr>
            <w:r w:rsidRPr="00236CB7">
              <w:rPr>
                <w:rFonts w:ascii="Arial" w:eastAsia="Calibri" w:hAnsi="Arial" w:cs="Arial"/>
                <w:b/>
                <w:sz w:val="22"/>
                <w:szCs w:val="22"/>
              </w:rPr>
              <w:t xml:space="preserve">Sprachliche Mängel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 xml:space="preserve"> </w:t>
            </w:r>
          </w:p>
        </w:tc>
      </w:tr>
      <w:tr w:rsidR="0020456A" w:rsidRPr="00236CB7" w14:paraId="50643A67" w14:textId="77777777" w:rsidTr="004E54DA">
        <w:tc>
          <w:tcPr>
            <w:tcW w:w="1526" w:type="dxa"/>
            <w:shd w:val="clear" w:color="auto" w:fill="auto"/>
          </w:tcPr>
          <w:p w14:paraId="7AC3251C"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 xml:space="preserve">sind geringfügig und </w:t>
            </w:r>
            <w:proofErr w:type="spellStart"/>
            <w:r w:rsidRPr="00236CB7">
              <w:rPr>
                <w:rFonts w:ascii="Arial" w:eastAsia="Calibri" w:hAnsi="Arial" w:cs="Arial"/>
                <w:sz w:val="18"/>
                <w:szCs w:val="16"/>
              </w:rPr>
              <w:t>beeinträch-tigen</w:t>
            </w:r>
            <w:proofErr w:type="spellEnd"/>
            <w:r w:rsidRPr="00236CB7">
              <w:rPr>
                <w:rFonts w:ascii="Arial" w:eastAsia="Calibri" w:hAnsi="Arial" w:cs="Arial"/>
                <w:sz w:val="18"/>
                <w:szCs w:val="16"/>
              </w:rPr>
              <w:t xml:space="preserve"> die </w:t>
            </w:r>
            <w:proofErr w:type="spellStart"/>
            <w:r w:rsidRPr="00236CB7">
              <w:rPr>
                <w:rFonts w:ascii="Arial" w:eastAsia="Calibri" w:hAnsi="Arial" w:cs="Arial"/>
                <w:sz w:val="18"/>
                <w:szCs w:val="16"/>
              </w:rPr>
              <w:t>Ver-ständlichkeit</w:t>
            </w:r>
            <w:proofErr w:type="spellEnd"/>
            <w:r w:rsidRPr="00236CB7">
              <w:rPr>
                <w:rFonts w:ascii="Arial" w:eastAsia="Calibri" w:hAnsi="Arial" w:cs="Arial"/>
                <w:sz w:val="18"/>
                <w:szCs w:val="16"/>
              </w:rPr>
              <w:t xml:space="preserve"> nicht.</w:t>
            </w:r>
          </w:p>
        </w:tc>
        <w:tc>
          <w:tcPr>
            <w:tcW w:w="1843" w:type="dxa"/>
            <w:shd w:val="clear" w:color="auto" w:fill="auto"/>
          </w:tcPr>
          <w:p w14:paraId="2B73AE77"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20"/>
              </w:rPr>
              <w:t>sind erkennbar, aber beeinträchtigen die Verständlichkeit nur an einer Stelle.</w:t>
            </w:r>
          </w:p>
        </w:tc>
        <w:tc>
          <w:tcPr>
            <w:tcW w:w="1701" w:type="dxa"/>
            <w:shd w:val="clear" w:color="auto" w:fill="auto"/>
          </w:tcPr>
          <w:p w14:paraId="0FF8D87C"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20"/>
              </w:rPr>
              <w:t>liegen vereinzelt in Form von groben und mehreren geringfügigen Fehlern vor und beeinträchtigen die Verständlichkeit an mehreren Stellen wobei zentrale Aussagen erfassbar bleiben.</w:t>
            </w:r>
          </w:p>
        </w:tc>
        <w:tc>
          <w:tcPr>
            <w:tcW w:w="1701" w:type="dxa"/>
            <w:shd w:val="clear" w:color="auto" w:fill="auto"/>
          </w:tcPr>
          <w:p w14:paraId="5895CAF0"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20"/>
              </w:rPr>
              <w:t>sind zahlreich und beeinträchtigen die Verständlichkeit so, dass einzelne Aussagen nicht erfassbar sind.</w:t>
            </w:r>
          </w:p>
        </w:tc>
        <w:tc>
          <w:tcPr>
            <w:tcW w:w="1559" w:type="dxa"/>
            <w:shd w:val="clear" w:color="auto" w:fill="auto"/>
          </w:tcPr>
          <w:p w14:paraId="05973461"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20"/>
              </w:rPr>
              <w:t>liegen so zahlreich vor, dass die Verständlichkeit des Textes eingeschränkt ist.</w:t>
            </w:r>
          </w:p>
        </w:tc>
        <w:tc>
          <w:tcPr>
            <w:tcW w:w="1588" w:type="dxa"/>
            <w:shd w:val="clear" w:color="auto" w:fill="auto"/>
          </w:tcPr>
          <w:p w14:paraId="14C122E4"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20"/>
              </w:rPr>
              <w:t>liegen in einer derartigen Anzahl und Massivität vor, dass der Text unverständlich ist.</w:t>
            </w:r>
          </w:p>
        </w:tc>
      </w:tr>
    </w:tbl>
    <w:p w14:paraId="30215663"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701"/>
        <w:gridCol w:w="1701"/>
        <w:gridCol w:w="1559"/>
        <w:gridCol w:w="1588"/>
      </w:tblGrid>
      <w:tr w:rsidR="0020456A" w:rsidRPr="00236CB7" w14:paraId="20C20ACE" w14:textId="77777777" w:rsidTr="004E54DA">
        <w:tc>
          <w:tcPr>
            <w:tcW w:w="9918" w:type="dxa"/>
            <w:gridSpan w:val="6"/>
            <w:shd w:val="clear" w:color="auto" w:fill="auto"/>
            <w:vAlign w:val="center"/>
          </w:tcPr>
          <w:p w14:paraId="09FBED0F" w14:textId="26F93F0A" w:rsidR="0020456A" w:rsidRPr="00236CB7" w:rsidRDefault="0020456A" w:rsidP="004E54DA">
            <w:pPr>
              <w:rPr>
                <w:rFonts w:ascii="Arial" w:eastAsia="Calibri" w:hAnsi="Arial" w:cs="Arial"/>
                <w:sz w:val="22"/>
                <w:szCs w:val="22"/>
              </w:rPr>
            </w:pPr>
            <w:r w:rsidRPr="00236CB7">
              <w:rPr>
                <w:rFonts w:ascii="Arial" w:eastAsia="Calibri" w:hAnsi="Arial" w:cs="Arial"/>
                <w:sz w:val="22"/>
                <w:szCs w:val="22"/>
              </w:rPr>
              <w:t>Der</w:t>
            </w:r>
            <w:r w:rsidRPr="00236CB7">
              <w:rPr>
                <w:rFonts w:ascii="Arial" w:eastAsia="Calibri" w:hAnsi="Arial" w:cs="Arial"/>
                <w:b/>
                <w:sz w:val="22"/>
                <w:szCs w:val="22"/>
              </w:rPr>
              <w:t xml:space="preserve"> thematische und funktionale Wortschatz </w:t>
            </w:r>
            <w:r w:rsidRPr="00236CB7">
              <w:rPr>
                <w:rFonts w:ascii="Arial" w:eastAsia="Calibri" w:hAnsi="Arial" w:cs="Arial"/>
                <w:sz w:val="22"/>
                <w:szCs w:val="22"/>
              </w:rPr>
              <w:t xml:space="preserve">wird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verwendet</w:t>
            </w:r>
            <w:r w:rsidRPr="00236CB7">
              <w:rPr>
                <w:rFonts w:ascii="Arial" w:eastAsia="Calibri" w:hAnsi="Arial" w:cs="Arial"/>
                <w:sz w:val="22"/>
                <w:szCs w:val="22"/>
              </w:rPr>
              <w:t>.</w:t>
            </w:r>
          </w:p>
        </w:tc>
      </w:tr>
      <w:tr w:rsidR="0020456A" w:rsidRPr="00236CB7" w14:paraId="0400E445" w14:textId="77777777" w:rsidTr="004E54DA">
        <w:tc>
          <w:tcPr>
            <w:tcW w:w="1526" w:type="dxa"/>
            <w:shd w:val="clear" w:color="auto" w:fill="auto"/>
          </w:tcPr>
          <w:p w14:paraId="4F2536B5" w14:textId="77777777" w:rsidR="0020456A" w:rsidRPr="00236CB7" w:rsidRDefault="0020456A" w:rsidP="004E54DA">
            <w:pPr>
              <w:ind w:right="-1667"/>
              <w:rPr>
                <w:rFonts w:ascii="Arial" w:eastAsia="Calibri" w:hAnsi="Arial" w:cs="Arial"/>
                <w:sz w:val="18"/>
                <w:szCs w:val="16"/>
              </w:rPr>
            </w:pPr>
            <w:r w:rsidRPr="00236CB7">
              <w:rPr>
                <w:rFonts w:ascii="Arial" w:eastAsia="Calibri" w:hAnsi="Arial" w:cs="Arial"/>
                <w:sz w:val="18"/>
                <w:szCs w:val="16"/>
              </w:rPr>
              <w:t xml:space="preserve">idiomatisch </w:t>
            </w:r>
          </w:p>
          <w:p w14:paraId="61B0AE98"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und treffend</w:t>
            </w:r>
          </w:p>
        </w:tc>
        <w:tc>
          <w:tcPr>
            <w:tcW w:w="1843" w:type="dxa"/>
            <w:shd w:val="clear" w:color="auto" w:fill="auto"/>
          </w:tcPr>
          <w:p w14:paraId="5226EC30"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angemessen</w:t>
            </w:r>
          </w:p>
        </w:tc>
        <w:tc>
          <w:tcPr>
            <w:tcW w:w="1701" w:type="dxa"/>
            <w:shd w:val="clear" w:color="auto" w:fill="auto"/>
          </w:tcPr>
          <w:p w14:paraId="3A3FC7A7" w14:textId="77777777" w:rsidR="0020456A" w:rsidRPr="00236CB7" w:rsidRDefault="0020456A" w:rsidP="004E54DA">
            <w:pPr>
              <w:ind w:right="-1667" w:hanging="34"/>
              <w:rPr>
                <w:rFonts w:ascii="Arial" w:eastAsia="Calibri" w:hAnsi="Arial" w:cs="Arial"/>
                <w:sz w:val="18"/>
                <w:szCs w:val="16"/>
              </w:rPr>
            </w:pPr>
            <w:r w:rsidRPr="00236CB7">
              <w:rPr>
                <w:rFonts w:ascii="Arial" w:eastAsia="Calibri" w:hAnsi="Arial" w:cs="Arial"/>
                <w:sz w:val="18"/>
                <w:szCs w:val="16"/>
              </w:rPr>
              <w:t xml:space="preserve">überwiegend </w:t>
            </w:r>
          </w:p>
          <w:p w14:paraId="3BDB1FD2"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angemessen</w:t>
            </w:r>
          </w:p>
        </w:tc>
        <w:tc>
          <w:tcPr>
            <w:tcW w:w="1701" w:type="dxa"/>
            <w:shd w:val="clear" w:color="auto" w:fill="auto"/>
          </w:tcPr>
          <w:p w14:paraId="60608012"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nur lückenhaft</w:t>
            </w:r>
          </w:p>
        </w:tc>
        <w:tc>
          <w:tcPr>
            <w:tcW w:w="1559" w:type="dxa"/>
            <w:shd w:val="clear" w:color="auto" w:fill="auto"/>
          </w:tcPr>
          <w:p w14:paraId="711E28FF"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kaum</w:t>
            </w:r>
          </w:p>
        </w:tc>
        <w:tc>
          <w:tcPr>
            <w:tcW w:w="1588" w:type="dxa"/>
            <w:shd w:val="clear" w:color="auto" w:fill="auto"/>
          </w:tcPr>
          <w:p w14:paraId="2D17C582" w14:textId="77777777" w:rsidR="0020456A" w:rsidRPr="00236CB7" w:rsidRDefault="0020456A" w:rsidP="004E54DA">
            <w:pPr>
              <w:rPr>
                <w:rFonts w:ascii="Arial" w:eastAsia="Calibri" w:hAnsi="Arial" w:cs="Arial"/>
                <w:sz w:val="18"/>
                <w:szCs w:val="20"/>
              </w:rPr>
            </w:pPr>
            <w:r w:rsidRPr="00236CB7">
              <w:rPr>
                <w:rFonts w:ascii="Arial" w:eastAsia="Calibri" w:hAnsi="Arial" w:cs="Arial"/>
                <w:sz w:val="18"/>
                <w:szCs w:val="16"/>
              </w:rPr>
              <w:t>nicht</w:t>
            </w:r>
          </w:p>
        </w:tc>
      </w:tr>
    </w:tbl>
    <w:p w14:paraId="3141EEF4" w14:textId="77777777" w:rsidR="0020456A" w:rsidRPr="00236CB7" w:rsidRDefault="0020456A" w:rsidP="004E54DA">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26"/>
        <w:gridCol w:w="1843"/>
        <w:gridCol w:w="1701"/>
        <w:gridCol w:w="1701"/>
        <w:gridCol w:w="1559"/>
        <w:gridCol w:w="1588"/>
      </w:tblGrid>
      <w:tr w:rsidR="0020456A" w:rsidRPr="00236CB7" w14:paraId="3ACA7D11" w14:textId="77777777" w:rsidTr="004E54DA">
        <w:tc>
          <w:tcPr>
            <w:tcW w:w="9918" w:type="dxa"/>
            <w:gridSpan w:val="6"/>
            <w:shd w:val="clear" w:color="auto" w:fill="FFFFFF" w:themeFill="background1"/>
            <w:vAlign w:val="center"/>
          </w:tcPr>
          <w:p w14:paraId="4978CFD8" w14:textId="78670C3E" w:rsidR="0020456A" w:rsidRPr="00236CB7" w:rsidRDefault="0020456A" w:rsidP="004E54DA">
            <w:pPr>
              <w:rPr>
                <w:rFonts w:ascii="Arial" w:eastAsia="Calibri" w:hAnsi="Arial" w:cs="Arial"/>
                <w:sz w:val="22"/>
                <w:szCs w:val="22"/>
              </w:rPr>
            </w:pPr>
            <w:r w:rsidRPr="00236CB7">
              <w:rPr>
                <w:rFonts w:ascii="Arial" w:eastAsia="Calibri" w:hAnsi="Arial" w:cs="Arial"/>
                <w:sz w:val="22"/>
                <w:szCs w:val="22"/>
              </w:rPr>
              <w:t xml:space="preserve">Die </w:t>
            </w:r>
            <w:r w:rsidRPr="00236CB7">
              <w:rPr>
                <w:rFonts w:ascii="Arial" w:eastAsia="Calibri" w:hAnsi="Arial" w:cs="Arial"/>
                <w:b/>
                <w:sz w:val="22"/>
                <w:szCs w:val="22"/>
              </w:rPr>
              <w:t>Aspekte der Aufgabenstellung</w:t>
            </w:r>
            <w:r w:rsidRPr="00236CB7">
              <w:rPr>
                <w:rFonts w:ascii="Arial" w:eastAsia="Calibri" w:hAnsi="Arial" w:cs="Arial"/>
                <w:sz w:val="22"/>
                <w:szCs w:val="22"/>
              </w:rPr>
              <w:t xml:space="preserve"> werden </w:t>
            </w:r>
            <w:r w:rsidR="00236CB7" w:rsidRPr="00236CB7">
              <w:rPr>
                <w:rFonts w:ascii="Arial" w:eastAsia="Calibri" w:hAnsi="Arial" w:cs="Arial"/>
                <w:sz w:val="22"/>
                <w:szCs w:val="22"/>
              </w:rPr>
              <w:t xml:space="preserve">______________________ </w:t>
            </w:r>
            <w:r w:rsidR="00236CB7" w:rsidRPr="00236CB7">
              <w:rPr>
                <w:rFonts w:ascii="Arial" w:eastAsia="Calibri" w:hAnsi="Arial" w:cs="Arial"/>
                <w:b/>
                <w:sz w:val="22"/>
                <w:szCs w:val="22"/>
              </w:rPr>
              <w:t xml:space="preserve"> </w:t>
            </w:r>
            <w:r w:rsidRPr="00236CB7">
              <w:rPr>
                <w:rFonts w:ascii="Arial" w:eastAsia="Calibri" w:hAnsi="Arial" w:cs="Arial"/>
                <w:sz w:val="22"/>
                <w:szCs w:val="22"/>
              </w:rPr>
              <w:t xml:space="preserve"> </w:t>
            </w:r>
            <w:r w:rsidRPr="00236CB7">
              <w:rPr>
                <w:rFonts w:ascii="Arial" w:eastAsia="Calibri" w:hAnsi="Arial" w:cs="Arial"/>
                <w:b/>
                <w:sz w:val="22"/>
                <w:szCs w:val="22"/>
              </w:rPr>
              <w:t>beachtet</w:t>
            </w:r>
            <w:r w:rsidRPr="00236CB7">
              <w:rPr>
                <w:rFonts w:ascii="Arial" w:eastAsia="Calibri" w:hAnsi="Arial" w:cs="Arial"/>
                <w:sz w:val="22"/>
                <w:szCs w:val="22"/>
              </w:rPr>
              <w:t>.</w:t>
            </w:r>
          </w:p>
        </w:tc>
      </w:tr>
      <w:tr w:rsidR="0020456A" w:rsidRPr="00236CB7" w14:paraId="6FAB72CF" w14:textId="77777777" w:rsidTr="004E54DA">
        <w:tc>
          <w:tcPr>
            <w:tcW w:w="1526" w:type="dxa"/>
            <w:shd w:val="clear" w:color="auto" w:fill="FFFFFF" w:themeFill="background1"/>
          </w:tcPr>
          <w:p w14:paraId="052CC8BA"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alle</w:t>
            </w:r>
          </w:p>
        </w:tc>
        <w:tc>
          <w:tcPr>
            <w:tcW w:w="1843" w:type="dxa"/>
            <w:shd w:val="clear" w:color="auto" w:fill="FFFFFF" w:themeFill="background1"/>
          </w:tcPr>
          <w:p w14:paraId="221D28FE"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weitgehend</w:t>
            </w:r>
          </w:p>
        </w:tc>
        <w:tc>
          <w:tcPr>
            <w:tcW w:w="1701" w:type="dxa"/>
            <w:shd w:val="clear" w:color="auto" w:fill="FFFFFF" w:themeFill="background1"/>
          </w:tcPr>
          <w:p w14:paraId="53BA4C33"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überwiegend</w:t>
            </w:r>
          </w:p>
        </w:tc>
        <w:tc>
          <w:tcPr>
            <w:tcW w:w="1701" w:type="dxa"/>
            <w:shd w:val="clear" w:color="auto" w:fill="FFFFFF" w:themeFill="background1"/>
          </w:tcPr>
          <w:p w14:paraId="2D0A15A6"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teilweise</w:t>
            </w:r>
          </w:p>
        </w:tc>
        <w:tc>
          <w:tcPr>
            <w:tcW w:w="1559" w:type="dxa"/>
            <w:shd w:val="clear" w:color="auto" w:fill="FFFFFF" w:themeFill="background1"/>
          </w:tcPr>
          <w:p w14:paraId="76ED41F7"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ansatzweise</w:t>
            </w:r>
          </w:p>
        </w:tc>
        <w:tc>
          <w:tcPr>
            <w:tcW w:w="1588" w:type="dxa"/>
            <w:shd w:val="clear" w:color="auto" w:fill="FFFFFF" w:themeFill="background1"/>
          </w:tcPr>
          <w:p w14:paraId="07089792" w14:textId="77777777" w:rsidR="0020456A" w:rsidRPr="00236CB7" w:rsidRDefault="0020456A" w:rsidP="004E54DA">
            <w:pPr>
              <w:rPr>
                <w:rFonts w:ascii="Arial" w:eastAsia="Calibri" w:hAnsi="Arial" w:cs="Arial"/>
                <w:sz w:val="18"/>
                <w:szCs w:val="18"/>
              </w:rPr>
            </w:pPr>
            <w:r w:rsidRPr="00236CB7">
              <w:rPr>
                <w:rFonts w:ascii="Arial" w:eastAsia="Calibri" w:hAnsi="Arial" w:cs="Arial"/>
                <w:sz w:val="18"/>
                <w:szCs w:val="18"/>
              </w:rPr>
              <w:t>nicht</w:t>
            </w:r>
          </w:p>
        </w:tc>
      </w:tr>
    </w:tbl>
    <w:p w14:paraId="1F6066F0" w14:textId="77777777" w:rsidR="0020456A" w:rsidRDefault="0020456A" w:rsidP="004E54DA">
      <w:pPr>
        <w:rPr>
          <w:b/>
        </w:rPr>
      </w:pPr>
    </w:p>
    <w:p w14:paraId="1E9511D8" w14:textId="6E037667" w:rsidR="0020456A" w:rsidRDefault="0020456A" w:rsidP="0020456A">
      <w:pPr>
        <w:rPr>
          <w:b/>
        </w:rPr>
        <w:sectPr w:rsidR="0020456A" w:rsidSect="001C5BBD">
          <w:type w:val="continuous"/>
          <w:pgSz w:w="11900" w:h="16840"/>
          <w:pgMar w:top="1417" w:right="1417" w:bottom="1134" w:left="1417" w:header="708" w:footer="708" w:gutter="0"/>
          <w:cols w:space="708"/>
          <w:docGrid w:linePitch="360"/>
        </w:sectPr>
      </w:pPr>
    </w:p>
    <w:p w14:paraId="04A3613B" w14:textId="77777777" w:rsidR="00E23AAD" w:rsidRDefault="00E23AAD" w:rsidP="00236CB7">
      <w:pPr>
        <w:spacing w:line="360" w:lineRule="auto"/>
        <w:rPr>
          <w:rFonts w:ascii="Arial" w:hAnsi="Arial" w:cs="Arial"/>
          <w:sz w:val="22"/>
          <w:szCs w:val="22"/>
        </w:rPr>
      </w:pPr>
    </w:p>
    <w:sectPr w:rsidR="00E23AAD" w:rsidSect="00E23AAD">
      <w:type w:val="continuous"/>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829"/>
    <w:multiLevelType w:val="multilevel"/>
    <w:tmpl w:val="57D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25CC7"/>
    <w:multiLevelType w:val="hybridMultilevel"/>
    <w:tmpl w:val="1B54C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14540"/>
    <w:multiLevelType w:val="hybridMultilevel"/>
    <w:tmpl w:val="B318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00482"/>
    <w:multiLevelType w:val="hybridMultilevel"/>
    <w:tmpl w:val="459E14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A31473"/>
    <w:multiLevelType w:val="hybridMultilevel"/>
    <w:tmpl w:val="7310B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910583"/>
    <w:multiLevelType w:val="multilevel"/>
    <w:tmpl w:val="4B708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816E4"/>
    <w:multiLevelType w:val="hybridMultilevel"/>
    <w:tmpl w:val="B13E0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475"/>
    <w:multiLevelType w:val="multilevel"/>
    <w:tmpl w:val="49989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A192C"/>
    <w:multiLevelType w:val="hybridMultilevel"/>
    <w:tmpl w:val="D9425198"/>
    <w:lvl w:ilvl="0" w:tplc="318AD49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450C0C"/>
    <w:multiLevelType w:val="multilevel"/>
    <w:tmpl w:val="AE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A43EB"/>
    <w:multiLevelType w:val="hybridMultilevel"/>
    <w:tmpl w:val="A9D270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764E5D"/>
    <w:multiLevelType w:val="hybridMultilevel"/>
    <w:tmpl w:val="266A2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A63599"/>
    <w:multiLevelType w:val="hybridMultilevel"/>
    <w:tmpl w:val="DEEA6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3F2F5B"/>
    <w:multiLevelType w:val="hybridMultilevel"/>
    <w:tmpl w:val="FC26F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5D1858"/>
    <w:multiLevelType w:val="hybridMultilevel"/>
    <w:tmpl w:val="8B1E8884"/>
    <w:lvl w:ilvl="0" w:tplc="04070001">
      <w:start w:val="1"/>
      <w:numFmt w:val="bullet"/>
      <w:lvlText w:val=""/>
      <w:lvlJc w:val="left"/>
      <w:pPr>
        <w:ind w:left="720" w:hanging="360"/>
      </w:pPr>
      <w:rPr>
        <w:rFonts w:ascii="Symbol" w:hAnsi="Symbol" w:hint="default"/>
      </w:rPr>
    </w:lvl>
    <w:lvl w:ilvl="1" w:tplc="BFD4D32E">
      <w:start w:val="1"/>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B3671"/>
    <w:multiLevelType w:val="hybridMultilevel"/>
    <w:tmpl w:val="B58650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A54CC9"/>
    <w:multiLevelType w:val="hybridMultilevel"/>
    <w:tmpl w:val="DD5C9256"/>
    <w:lvl w:ilvl="0" w:tplc="5652F32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1"/>
  </w:num>
  <w:num w:numId="6">
    <w:abstractNumId w:val="4"/>
  </w:num>
  <w:num w:numId="7">
    <w:abstractNumId w:val="9"/>
  </w:num>
  <w:num w:numId="8">
    <w:abstractNumId w:val="14"/>
  </w:num>
  <w:num w:numId="9">
    <w:abstractNumId w:val="7"/>
  </w:num>
  <w:num w:numId="10">
    <w:abstractNumId w:val="10"/>
  </w:num>
  <w:num w:numId="11">
    <w:abstractNumId w:val="3"/>
  </w:num>
  <w:num w:numId="12">
    <w:abstractNumId w:val="2"/>
  </w:num>
  <w:num w:numId="13">
    <w:abstractNumId w:val="16"/>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4"/>
    <w:rsid w:val="00016D82"/>
    <w:rsid w:val="000511CF"/>
    <w:rsid w:val="000A1401"/>
    <w:rsid w:val="001B7CE3"/>
    <w:rsid w:val="0020456A"/>
    <w:rsid w:val="00236CB7"/>
    <w:rsid w:val="00282BDA"/>
    <w:rsid w:val="0032080E"/>
    <w:rsid w:val="003334D3"/>
    <w:rsid w:val="0033378C"/>
    <w:rsid w:val="003C0EFE"/>
    <w:rsid w:val="00425813"/>
    <w:rsid w:val="004364A9"/>
    <w:rsid w:val="00445E4B"/>
    <w:rsid w:val="00456CF7"/>
    <w:rsid w:val="004E54DA"/>
    <w:rsid w:val="00517891"/>
    <w:rsid w:val="005473BD"/>
    <w:rsid w:val="005B4407"/>
    <w:rsid w:val="00616EC2"/>
    <w:rsid w:val="00641A19"/>
    <w:rsid w:val="00740A95"/>
    <w:rsid w:val="008155B5"/>
    <w:rsid w:val="00874C54"/>
    <w:rsid w:val="00911E12"/>
    <w:rsid w:val="0096578C"/>
    <w:rsid w:val="00A44874"/>
    <w:rsid w:val="00B556D1"/>
    <w:rsid w:val="00B6233A"/>
    <w:rsid w:val="00C760E0"/>
    <w:rsid w:val="00DC3E94"/>
    <w:rsid w:val="00E23AAD"/>
    <w:rsid w:val="00EC2620"/>
    <w:rsid w:val="00F569DD"/>
    <w:rsid w:val="00F82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3CAB"/>
  <w15:chartTrackingRefBased/>
  <w15:docId w15:val="{99980E3D-5048-FC46-BA9C-EABF1C34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74C5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425813"/>
    <w:pPr>
      <w:ind w:left="720"/>
      <w:contextualSpacing/>
    </w:pPr>
  </w:style>
  <w:style w:type="table" w:styleId="Tabellenraster">
    <w:name w:val="Table Grid"/>
    <w:basedOn w:val="NormaleTabelle"/>
    <w:uiPriority w:val="59"/>
    <w:rsid w:val="0020456A"/>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4584">
      <w:bodyDiv w:val="1"/>
      <w:marLeft w:val="0"/>
      <w:marRight w:val="0"/>
      <w:marTop w:val="0"/>
      <w:marBottom w:val="0"/>
      <w:divBdr>
        <w:top w:val="none" w:sz="0" w:space="0" w:color="auto"/>
        <w:left w:val="none" w:sz="0" w:space="0" w:color="auto"/>
        <w:bottom w:val="none" w:sz="0" w:space="0" w:color="auto"/>
        <w:right w:val="none" w:sz="0" w:space="0" w:color="auto"/>
      </w:divBdr>
      <w:divsChild>
        <w:div w:id="1278294327">
          <w:marLeft w:val="0"/>
          <w:marRight w:val="0"/>
          <w:marTop w:val="0"/>
          <w:marBottom w:val="0"/>
          <w:divBdr>
            <w:top w:val="none" w:sz="0" w:space="0" w:color="auto"/>
            <w:left w:val="none" w:sz="0" w:space="0" w:color="auto"/>
            <w:bottom w:val="none" w:sz="0" w:space="0" w:color="auto"/>
            <w:right w:val="none" w:sz="0" w:space="0" w:color="auto"/>
          </w:divBdr>
          <w:divsChild>
            <w:div w:id="1654064544">
              <w:marLeft w:val="0"/>
              <w:marRight w:val="0"/>
              <w:marTop w:val="0"/>
              <w:marBottom w:val="0"/>
              <w:divBdr>
                <w:top w:val="none" w:sz="0" w:space="0" w:color="auto"/>
                <w:left w:val="none" w:sz="0" w:space="0" w:color="auto"/>
                <w:bottom w:val="none" w:sz="0" w:space="0" w:color="auto"/>
                <w:right w:val="none" w:sz="0" w:space="0" w:color="auto"/>
              </w:divBdr>
              <w:divsChild>
                <w:div w:id="355692796">
                  <w:marLeft w:val="0"/>
                  <w:marRight w:val="0"/>
                  <w:marTop w:val="0"/>
                  <w:marBottom w:val="0"/>
                  <w:divBdr>
                    <w:top w:val="none" w:sz="0" w:space="0" w:color="auto"/>
                    <w:left w:val="none" w:sz="0" w:space="0" w:color="auto"/>
                    <w:bottom w:val="none" w:sz="0" w:space="0" w:color="auto"/>
                    <w:right w:val="none" w:sz="0" w:space="0" w:color="auto"/>
                  </w:divBdr>
                  <w:divsChild>
                    <w:div w:id="2097053338">
                      <w:marLeft w:val="0"/>
                      <w:marRight w:val="0"/>
                      <w:marTop w:val="0"/>
                      <w:marBottom w:val="0"/>
                      <w:divBdr>
                        <w:top w:val="none" w:sz="0" w:space="0" w:color="auto"/>
                        <w:left w:val="none" w:sz="0" w:space="0" w:color="auto"/>
                        <w:bottom w:val="none" w:sz="0" w:space="0" w:color="auto"/>
                        <w:right w:val="none" w:sz="0" w:space="0" w:color="auto"/>
                      </w:divBdr>
                    </w:div>
                  </w:divsChild>
                </w:div>
                <w:div w:id="432550267">
                  <w:marLeft w:val="0"/>
                  <w:marRight w:val="0"/>
                  <w:marTop w:val="0"/>
                  <w:marBottom w:val="0"/>
                  <w:divBdr>
                    <w:top w:val="none" w:sz="0" w:space="0" w:color="auto"/>
                    <w:left w:val="none" w:sz="0" w:space="0" w:color="auto"/>
                    <w:bottom w:val="none" w:sz="0" w:space="0" w:color="auto"/>
                    <w:right w:val="none" w:sz="0" w:space="0" w:color="auto"/>
                  </w:divBdr>
                  <w:divsChild>
                    <w:div w:id="7401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31830">
              <w:marLeft w:val="0"/>
              <w:marRight w:val="0"/>
              <w:marTop w:val="0"/>
              <w:marBottom w:val="0"/>
              <w:divBdr>
                <w:top w:val="none" w:sz="0" w:space="0" w:color="auto"/>
                <w:left w:val="none" w:sz="0" w:space="0" w:color="auto"/>
                <w:bottom w:val="none" w:sz="0" w:space="0" w:color="auto"/>
                <w:right w:val="none" w:sz="0" w:space="0" w:color="auto"/>
              </w:divBdr>
              <w:divsChild>
                <w:div w:id="1796215363">
                  <w:marLeft w:val="0"/>
                  <w:marRight w:val="0"/>
                  <w:marTop w:val="0"/>
                  <w:marBottom w:val="0"/>
                  <w:divBdr>
                    <w:top w:val="none" w:sz="0" w:space="0" w:color="auto"/>
                    <w:left w:val="none" w:sz="0" w:space="0" w:color="auto"/>
                    <w:bottom w:val="none" w:sz="0" w:space="0" w:color="auto"/>
                    <w:right w:val="none" w:sz="0" w:space="0" w:color="auto"/>
                  </w:divBdr>
                  <w:divsChild>
                    <w:div w:id="13571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027">
          <w:marLeft w:val="0"/>
          <w:marRight w:val="0"/>
          <w:marTop w:val="0"/>
          <w:marBottom w:val="0"/>
          <w:divBdr>
            <w:top w:val="none" w:sz="0" w:space="0" w:color="auto"/>
            <w:left w:val="none" w:sz="0" w:space="0" w:color="auto"/>
            <w:bottom w:val="none" w:sz="0" w:space="0" w:color="auto"/>
            <w:right w:val="none" w:sz="0" w:space="0" w:color="auto"/>
          </w:divBdr>
          <w:divsChild>
            <w:div w:id="1991323284">
              <w:marLeft w:val="0"/>
              <w:marRight w:val="0"/>
              <w:marTop w:val="0"/>
              <w:marBottom w:val="0"/>
              <w:divBdr>
                <w:top w:val="none" w:sz="0" w:space="0" w:color="auto"/>
                <w:left w:val="none" w:sz="0" w:space="0" w:color="auto"/>
                <w:bottom w:val="none" w:sz="0" w:space="0" w:color="auto"/>
                <w:right w:val="none" w:sz="0" w:space="0" w:color="auto"/>
              </w:divBdr>
              <w:divsChild>
                <w:div w:id="109708992">
                  <w:marLeft w:val="0"/>
                  <w:marRight w:val="0"/>
                  <w:marTop w:val="0"/>
                  <w:marBottom w:val="0"/>
                  <w:divBdr>
                    <w:top w:val="none" w:sz="0" w:space="0" w:color="auto"/>
                    <w:left w:val="none" w:sz="0" w:space="0" w:color="auto"/>
                    <w:bottom w:val="none" w:sz="0" w:space="0" w:color="auto"/>
                    <w:right w:val="none" w:sz="0" w:space="0" w:color="auto"/>
                  </w:divBdr>
                </w:div>
              </w:divsChild>
            </w:div>
            <w:div w:id="1590582395">
              <w:marLeft w:val="0"/>
              <w:marRight w:val="0"/>
              <w:marTop w:val="0"/>
              <w:marBottom w:val="0"/>
              <w:divBdr>
                <w:top w:val="none" w:sz="0" w:space="0" w:color="auto"/>
                <w:left w:val="none" w:sz="0" w:space="0" w:color="auto"/>
                <w:bottom w:val="none" w:sz="0" w:space="0" w:color="auto"/>
                <w:right w:val="none" w:sz="0" w:space="0" w:color="auto"/>
              </w:divBdr>
              <w:divsChild>
                <w:div w:id="5440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2326">
      <w:bodyDiv w:val="1"/>
      <w:marLeft w:val="0"/>
      <w:marRight w:val="0"/>
      <w:marTop w:val="0"/>
      <w:marBottom w:val="0"/>
      <w:divBdr>
        <w:top w:val="none" w:sz="0" w:space="0" w:color="auto"/>
        <w:left w:val="none" w:sz="0" w:space="0" w:color="auto"/>
        <w:bottom w:val="none" w:sz="0" w:space="0" w:color="auto"/>
        <w:right w:val="none" w:sz="0" w:space="0" w:color="auto"/>
      </w:divBdr>
      <w:divsChild>
        <w:div w:id="299068935">
          <w:marLeft w:val="0"/>
          <w:marRight w:val="0"/>
          <w:marTop w:val="0"/>
          <w:marBottom w:val="0"/>
          <w:divBdr>
            <w:top w:val="none" w:sz="0" w:space="0" w:color="auto"/>
            <w:left w:val="none" w:sz="0" w:space="0" w:color="auto"/>
            <w:bottom w:val="none" w:sz="0" w:space="0" w:color="auto"/>
            <w:right w:val="none" w:sz="0" w:space="0" w:color="auto"/>
          </w:divBdr>
          <w:divsChild>
            <w:div w:id="1981232339">
              <w:marLeft w:val="0"/>
              <w:marRight w:val="0"/>
              <w:marTop w:val="0"/>
              <w:marBottom w:val="0"/>
              <w:divBdr>
                <w:top w:val="none" w:sz="0" w:space="0" w:color="auto"/>
                <w:left w:val="none" w:sz="0" w:space="0" w:color="auto"/>
                <w:bottom w:val="none" w:sz="0" w:space="0" w:color="auto"/>
                <w:right w:val="none" w:sz="0" w:space="0" w:color="auto"/>
              </w:divBdr>
              <w:divsChild>
                <w:div w:id="19280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0588">
      <w:bodyDiv w:val="1"/>
      <w:marLeft w:val="0"/>
      <w:marRight w:val="0"/>
      <w:marTop w:val="0"/>
      <w:marBottom w:val="0"/>
      <w:divBdr>
        <w:top w:val="none" w:sz="0" w:space="0" w:color="auto"/>
        <w:left w:val="none" w:sz="0" w:space="0" w:color="auto"/>
        <w:bottom w:val="none" w:sz="0" w:space="0" w:color="auto"/>
        <w:right w:val="none" w:sz="0" w:space="0" w:color="auto"/>
      </w:divBdr>
      <w:divsChild>
        <w:div w:id="465010484">
          <w:marLeft w:val="0"/>
          <w:marRight w:val="0"/>
          <w:marTop w:val="0"/>
          <w:marBottom w:val="0"/>
          <w:divBdr>
            <w:top w:val="none" w:sz="0" w:space="0" w:color="auto"/>
            <w:left w:val="none" w:sz="0" w:space="0" w:color="auto"/>
            <w:bottom w:val="none" w:sz="0" w:space="0" w:color="auto"/>
            <w:right w:val="none" w:sz="0" w:space="0" w:color="auto"/>
          </w:divBdr>
          <w:divsChild>
            <w:div w:id="2093965916">
              <w:marLeft w:val="0"/>
              <w:marRight w:val="0"/>
              <w:marTop w:val="0"/>
              <w:marBottom w:val="0"/>
              <w:divBdr>
                <w:top w:val="none" w:sz="0" w:space="0" w:color="auto"/>
                <w:left w:val="none" w:sz="0" w:space="0" w:color="auto"/>
                <w:bottom w:val="none" w:sz="0" w:space="0" w:color="auto"/>
                <w:right w:val="none" w:sz="0" w:space="0" w:color="auto"/>
              </w:divBdr>
              <w:divsChild>
                <w:div w:id="945309737">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6934">
      <w:bodyDiv w:val="1"/>
      <w:marLeft w:val="0"/>
      <w:marRight w:val="0"/>
      <w:marTop w:val="0"/>
      <w:marBottom w:val="0"/>
      <w:divBdr>
        <w:top w:val="none" w:sz="0" w:space="0" w:color="auto"/>
        <w:left w:val="none" w:sz="0" w:space="0" w:color="auto"/>
        <w:bottom w:val="none" w:sz="0" w:space="0" w:color="auto"/>
        <w:right w:val="none" w:sz="0" w:space="0" w:color="auto"/>
      </w:divBdr>
      <w:divsChild>
        <w:div w:id="90442343">
          <w:marLeft w:val="0"/>
          <w:marRight w:val="0"/>
          <w:marTop w:val="0"/>
          <w:marBottom w:val="0"/>
          <w:divBdr>
            <w:top w:val="none" w:sz="0" w:space="0" w:color="auto"/>
            <w:left w:val="none" w:sz="0" w:space="0" w:color="auto"/>
            <w:bottom w:val="none" w:sz="0" w:space="0" w:color="auto"/>
            <w:right w:val="none" w:sz="0" w:space="0" w:color="auto"/>
          </w:divBdr>
          <w:divsChild>
            <w:div w:id="995694637">
              <w:marLeft w:val="0"/>
              <w:marRight w:val="0"/>
              <w:marTop w:val="0"/>
              <w:marBottom w:val="0"/>
              <w:divBdr>
                <w:top w:val="none" w:sz="0" w:space="0" w:color="auto"/>
                <w:left w:val="none" w:sz="0" w:space="0" w:color="auto"/>
                <w:bottom w:val="none" w:sz="0" w:space="0" w:color="auto"/>
                <w:right w:val="none" w:sz="0" w:space="0" w:color="auto"/>
              </w:divBdr>
              <w:divsChild>
                <w:div w:id="1711759829">
                  <w:marLeft w:val="0"/>
                  <w:marRight w:val="0"/>
                  <w:marTop w:val="0"/>
                  <w:marBottom w:val="0"/>
                  <w:divBdr>
                    <w:top w:val="none" w:sz="0" w:space="0" w:color="auto"/>
                    <w:left w:val="none" w:sz="0" w:space="0" w:color="auto"/>
                    <w:bottom w:val="none" w:sz="0" w:space="0" w:color="auto"/>
                    <w:right w:val="none" w:sz="0" w:space="0" w:color="auto"/>
                  </w:divBdr>
                  <w:divsChild>
                    <w:div w:id="13807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8902">
      <w:bodyDiv w:val="1"/>
      <w:marLeft w:val="0"/>
      <w:marRight w:val="0"/>
      <w:marTop w:val="0"/>
      <w:marBottom w:val="0"/>
      <w:divBdr>
        <w:top w:val="none" w:sz="0" w:space="0" w:color="auto"/>
        <w:left w:val="none" w:sz="0" w:space="0" w:color="auto"/>
        <w:bottom w:val="none" w:sz="0" w:space="0" w:color="auto"/>
        <w:right w:val="none" w:sz="0" w:space="0" w:color="auto"/>
      </w:divBdr>
      <w:divsChild>
        <w:div w:id="314843870">
          <w:marLeft w:val="0"/>
          <w:marRight w:val="0"/>
          <w:marTop w:val="0"/>
          <w:marBottom w:val="0"/>
          <w:divBdr>
            <w:top w:val="none" w:sz="0" w:space="0" w:color="auto"/>
            <w:left w:val="none" w:sz="0" w:space="0" w:color="auto"/>
            <w:bottom w:val="none" w:sz="0" w:space="0" w:color="auto"/>
            <w:right w:val="none" w:sz="0" w:space="0" w:color="auto"/>
          </w:divBdr>
          <w:divsChild>
            <w:div w:id="1870679429">
              <w:marLeft w:val="0"/>
              <w:marRight w:val="0"/>
              <w:marTop w:val="0"/>
              <w:marBottom w:val="0"/>
              <w:divBdr>
                <w:top w:val="none" w:sz="0" w:space="0" w:color="auto"/>
                <w:left w:val="none" w:sz="0" w:space="0" w:color="auto"/>
                <w:bottom w:val="none" w:sz="0" w:space="0" w:color="auto"/>
                <w:right w:val="none" w:sz="0" w:space="0" w:color="auto"/>
              </w:divBdr>
              <w:divsChild>
                <w:div w:id="1825273927">
                  <w:marLeft w:val="0"/>
                  <w:marRight w:val="0"/>
                  <w:marTop w:val="0"/>
                  <w:marBottom w:val="0"/>
                  <w:divBdr>
                    <w:top w:val="none" w:sz="0" w:space="0" w:color="auto"/>
                    <w:left w:val="none" w:sz="0" w:space="0" w:color="auto"/>
                    <w:bottom w:val="none" w:sz="0" w:space="0" w:color="auto"/>
                    <w:right w:val="none" w:sz="0" w:space="0" w:color="auto"/>
                  </w:divBdr>
                  <w:divsChild>
                    <w:div w:id="6861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5471">
      <w:bodyDiv w:val="1"/>
      <w:marLeft w:val="0"/>
      <w:marRight w:val="0"/>
      <w:marTop w:val="0"/>
      <w:marBottom w:val="0"/>
      <w:divBdr>
        <w:top w:val="none" w:sz="0" w:space="0" w:color="auto"/>
        <w:left w:val="none" w:sz="0" w:space="0" w:color="auto"/>
        <w:bottom w:val="none" w:sz="0" w:space="0" w:color="auto"/>
        <w:right w:val="none" w:sz="0" w:space="0" w:color="auto"/>
      </w:divBdr>
      <w:divsChild>
        <w:div w:id="486243035">
          <w:marLeft w:val="0"/>
          <w:marRight w:val="0"/>
          <w:marTop w:val="0"/>
          <w:marBottom w:val="0"/>
          <w:divBdr>
            <w:top w:val="none" w:sz="0" w:space="0" w:color="auto"/>
            <w:left w:val="none" w:sz="0" w:space="0" w:color="auto"/>
            <w:bottom w:val="none" w:sz="0" w:space="0" w:color="auto"/>
            <w:right w:val="none" w:sz="0" w:space="0" w:color="auto"/>
          </w:divBdr>
          <w:divsChild>
            <w:div w:id="607348941">
              <w:marLeft w:val="0"/>
              <w:marRight w:val="0"/>
              <w:marTop w:val="0"/>
              <w:marBottom w:val="0"/>
              <w:divBdr>
                <w:top w:val="none" w:sz="0" w:space="0" w:color="auto"/>
                <w:left w:val="none" w:sz="0" w:space="0" w:color="auto"/>
                <w:bottom w:val="none" w:sz="0" w:space="0" w:color="auto"/>
                <w:right w:val="none" w:sz="0" w:space="0" w:color="auto"/>
              </w:divBdr>
              <w:divsChild>
                <w:div w:id="5142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132">
      <w:bodyDiv w:val="1"/>
      <w:marLeft w:val="0"/>
      <w:marRight w:val="0"/>
      <w:marTop w:val="0"/>
      <w:marBottom w:val="0"/>
      <w:divBdr>
        <w:top w:val="none" w:sz="0" w:space="0" w:color="auto"/>
        <w:left w:val="none" w:sz="0" w:space="0" w:color="auto"/>
        <w:bottom w:val="none" w:sz="0" w:space="0" w:color="auto"/>
        <w:right w:val="none" w:sz="0" w:space="0" w:color="auto"/>
      </w:divBdr>
      <w:divsChild>
        <w:div w:id="755246124">
          <w:marLeft w:val="0"/>
          <w:marRight w:val="0"/>
          <w:marTop w:val="0"/>
          <w:marBottom w:val="0"/>
          <w:divBdr>
            <w:top w:val="none" w:sz="0" w:space="0" w:color="auto"/>
            <w:left w:val="none" w:sz="0" w:space="0" w:color="auto"/>
            <w:bottom w:val="none" w:sz="0" w:space="0" w:color="auto"/>
            <w:right w:val="none" w:sz="0" w:space="0" w:color="auto"/>
          </w:divBdr>
          <w:divsChild>
            <w:div w:id="1456557683">
              <w:marLeft w:val="0"/>
              <w:marRight w:val="0"/>
              <w:marTop w:val="0"/>
              <w:marBottom w:val="0"/>
              <w:divBdr>
                <w:top w:val="none" w:sz="0" w:space="0" w:color="auto"/>
                <w:left w:val="none" w:sz="0" w:space="0" w:color="auto"/>
                <w:bottom w:val="none" w:sz="0" w:space="0" w:color="auto"/>
                <w:right w:val="none" w:sz="0" w:space="0" w:color="auto"/>
              </w:divBdr>
              <w:divsChild>
                <w:div w:id="14726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8581">
      <w:bodyDiv w:val="1"/>
      <w:marLeft w:val="0"/>
      <w:marRight w:val="0"/>
      <w:marTop w:val="0"/>
      <w:marBottom w:val="0"/>
      <w:divBdr>
        <w:top w:val="none" w:sz="0" w:space="0" w:color="auto"/>
        <w:left w:val="none" w:sz="0" w:space="0" w:color="auto"/>
        <w:bottom w:val="none" w:sz="0" w:space="0" w:color="auto"/>
        <w:right w:val="none" w:sz="0" w:space="0" w:color="auto"/>
      </w:divBdr>
      <w:divsChild>
        <w:div w:id="813986729">
          <w:marLeft w:val="0"/>
          <w:marRight w:val="0"/>
          <w:marTop w:val="0"/>
          <w:marBottom w:val="0"/>
          <w:divBdr>
            <w:top w:val="none" w:sz="0" w:space="0" w:color="auto"/>
            <w:left w:val="none" w:sz="0" w:space="0" w:color="auto"/>
            <w:bottom w:val="none" w:sz="0" w:space="0" w:color="auto"/>
            <w:right w:val="none" w:sz="0" w:space="0" w:color="auto"/>
          </w:divBdr>
          <w:divsChild>
            <w:div w:id="2053192552">
              <w:marLeft w:val="0"/>
              <w:marRight w:val="0"/>
              <w:marTop w:val="0"/>
              <w:marBottom w:val="0"/>
              <w:divBdr>
                <w:top w:val="none" w:sz="0" w:space="0" w:color="auto"/>
                <w:left w:val="none" w:sz="0" w:space="0" w:color="auto"/>
                <w:bottom w:val="none" w:sz="0" w:space="0" w:color="auto"/>
                <w:right w:val="none" w:sz="0" w:space="0" w:color="auto"/>
              </w:divBdr>
              <w:divsChild>
                <w:div w:id="1268737324">
                  <w:marLeft w:val="0"/>
                  <w:marRight w:val="0"/>
                  <w:marTop w:val="0"/>
                  <w:marBottom w:val="0"/>
                  <w:divBdr>
                    <w:top w:val="none" w:sz="0" w:space="0" w:color="auto"/>
                    <w:left w:val="none" w:sz="0" w:space="0" w:color="auto"/>
                    <w:bottom w:val="none" w:sz="0" w:space="0" w:color="auto"/>
                    <w:right w:val="none" w:sz="0" w:space="0" w:color="auto"/>
                  </w:divBdr>
                  <w:divsChild>
                    <w:div w:id="1021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39142">
      <w:bodyDiv w:val="1"/>
      <w:marLeft w:val="0"/>
      <w:marRight w:val="0"/>
      <w:marTop w:val="0"/>
      <w:marBottom w:val="0"/>
      <w:divBdr>
        <w:top w:val="none" w:sz="0" w:space="0" w:color="auto"/>
        <w:left w:val="none" w:sz="0" w:space="0" w:color="auto"/>
        <w:bottom w:val="none" w:sz="0" w:space="0" w:color="auto"/>
        <w:right w:val="none" w:sz="0" w:space="0" w:color="auto"/>
      </w:divBdr>
      <w:divsChild>
        <w:div w:id="1241255298">
          <w:marLeft w:val="0"/>
          <w:marRight w:val="0"/>
          <w:marTop w:val="0"/>
          <w:marBottom w:val="0"/>
          <w:divBdr>
            <w:top w:val="none" w:sz="0" w:space="0" w:color="auto"/>
            <w:left w:val="none" w:sz="0" w:space="0" w:color="auto"/>
            <w:bottom w:val="none" w:sz="0" w:space="0" w:color="auto"/>
            <w:right w:val="none" w:sz="0" w:space="0" w:color="auto"/>
          </w:divBdr>
          <w:divsChild>
            <w:div w:id="362482464">
              <w:marLeft w:val="0"/>
              <w:marRight w:val="0"/>
              <w:marTop w:val="0"/>
              <w:marBottom w:val="0"/>
              <w:divBdr>
                <w:top w:val="none" w:sz="0" w:space="0" w:color="auto"/>
                <w:left w:val="none" w:sz="0" w:space="0" w:color="auto"/>
                <w:bottom w:val="none" w:sz="0" w:space="0" w:color="auto"/>
                <w:right w:val="none" w:sz="0" w:space="0" w:color="auto"/>
              </w:divBdr>
              <w:divsChild>
                <w:div w:id="1985812779">
                  <w:marLeft w:val="0"/>
                  <w:marRight w:val="0"/>
                  <w:marTop w:val="0"/>
                  <w:marBottom w:val="0"/>
                  <w:divBdr>
                    <w:top w:val="none" w:sz="0" w:space="0" w:color="auto"/>
                    <w:left w:val="none" w:sz="0" w:space="0" w:color="auto"/>
                    <w:bottom w:val="none" w:sz="0" w:space="0" w:color="auto"/>
                    <w:right w:val="none" w:sz="0" w:space="0" w:color="auto"/>
                  </w:divBdr>
                  <w:divsChild>
                    <w:div w:id="19223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4242">
      <w:bodyDiv w:val="1"/>
      <w:marLeft w:val="0"/>
      <w:marRight w:val="0"/>
      <w:marTop w:val="0"/>
      <w:marBottom w:val="0"/>
      <w:divBdr>
        <w:top w:val="none" w:sz="0" w:space="0" w:color="auto"/>
        <w:left w:val="none" w:sz="0" w:space="0" w:color="auto"/>
        <w:bottom w:val="none" w:sz="0" w:space="0" w:color="auto"/>
        <w:right w:val="none" w:sz="0" w:space="0" w:color="auto"/>
      </w:divBdr>
      <w:divsChild>
        <w:div w:id="2125729041">
          <w:marLeft w:val="0"/>
          <w:marRight w:val="0"/>
          <w:marTop w:val="0"/>
          <w:marBottom w:val="0"/>
          <w:divBdr>
            <w:top w:val="none" w:sz="0" w:space="0" w:color="auto"/>
            <w:left w:val="none" w:sz="0" w:space="0" w:color="auto"/>
            <w:bottom w:val="none" w:sz="0" w:space="0" w:color="auto"/>
            <w:right w:val="none" w:sz="0" w:space="0" w:color="auto"/>
          </w:divBdr>
          <w:divsChild>
            <w:div w:id="1515218834">
              <w:marLeft w:val="0"/>
              <w:marRight w:val="0"/>
              <w:marTop w:val="0"/>
              <w:marBottom w:val="0"/>
              <w:divBdr>
                <w:top w:val="none" w:sz="0" w:space="0" w:color="auto"/>
                <w:left w:val="none" w:sz="0" w:space="0" w:color="auto"/>
                <w:bottom w:val="none" w:sz="0" w:space="0" w:color="auto"/>
                <w:right w:val="none" w:sz="0" w:space="0" w:color="auto"/>
              </w:divBdr>
              <w:divsChild>
                <w:div w:id="390424552">
                  <w:marLeft w:val="0"/>
                  <w:marRight w:val="0"/>
                  <w:marTop w:val="0"/>
                  <w:marBottom w:val="0"/>
                  <w:divBdr>
                    <w:top w:val="none" w:sz="0" w:space="0" w:color="auto"/>
                    <w:left w:val="none" w:sz="0" w:space="0" w:color="auto"/>
                    <w:bottom w:val="none" w:sz="0" w:space="0" w:color="auto"/>
                    <w:right w:val="none" w:sz="0" w:space="0" w:color="auto"/>
                  </w:divBdr>
                  <w:divsChild>
                    <w:div w:id="1125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2672">
      <w:bodyDiv w:val="1"/>
      <w:marLeft w:val="0"/>
      <w:marRight w:val="0"/>
      <w:marTop w:val="0"/>
      <w:marBottom w:val="0"/>
      <w:divBdr>
        <w:top w:val="none" w:sz="0" w:space="0" w:color="auto"/>
        <w:left w:val="none" w:sz="0" w:space="0" w:color="auto"/>
        <w:bottom w:val="none" w:sz="0" w:space="0" w:color="auto"/>
        <w:right w:val="none" w:sz="0" w:space="0" w:color="auto"/>
      </w:divBdr>
      <w:divsChild>
        <w:div w:id="1923104501">
          <w:marLeft w:val="0"/>
          <w:marRight w:val="0"/>
          <w:marTop w:val="0"/>
          <w:marBottom w:val="0"/>
          <w:divBdr>
            <w:top w:val="none" w:sz="0" w:space="0" w:color="auto"/>
            <w:left w:val="none" w:sz="0" w:space="0" w:color="auto"/>
            <w:bottom w:val="none" w:sz="0" w:space="0" w:color="auto"/>
            <w:right w:val="none" w:sz="0" w:space="0" w:color="auto"/>
          </w:divBdr>
          <w:divsChild>
            <w:div w:id="574242219">
              <w:marLeft w:val="0"/>
              <w:marRight w:val="0"/>
              <w:marTop w:val="0"/>
              <w:marBottom w:val="0"/>
              <w:divBdr>
                <w:top w:val="none" w:sz="0" w:space="0" w:color="auto"/>
                <w:left w:val="none" w:sz="0" w:space="0" w:color="auto"/>
                <w:bottom w:val="none" w:sz="0" w:space="0" w:color="auto"/>
                <w:right w:val="none" w:sz="0" w:space="0" w:color="auto"/>
              </w:divBdr>
              <w:divsChild>
                <w:div w:id="972489899">
                  <w:marLeft w:val="0"/>
                  <w:marRight w:val="0"/>
                  <w:marTop w:val="0"/>
                  <w:marBottom w:val="0"/>
                  <w:divBdr>
                    <w:top w:val="none" w:sz="0" w:space="0" w:color="auto"/>
                    <w:left w:val="none" w:sz="0" w:space="0" w:color="auto"/>
                    <w:bottom w:val="none" w:sz="0" w:space="0" w:color="auto"/>
                    <w:right w:val="none" w:sz="0" w:space="0" w:color="auto"/>
                  </w:divBdr>
                  <w:divsChild>
                    <w:div w:id="962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29839">
      <w:bodyDiv w:val="1"/>
      <w:marLeft w:val="0"/>
      <w:marRight w:val="0"/>
      <w:marTop w:val="0"/>
      <w:marBottom w:val="0"/>
      <w:divBdr>
        <w:top w:val="none" w:sz="0" w:space="0" w:color="auto"/>
        <w:left w:val="none" w:sz="0" w:space="0" w:color="auto"/>
        <w:bottom w:val="none" w:sz="0" w:space="0" w:color="auto"/>
        <w:right w:val="none" w:sz="0" w:space="0" w:color="auto"/>
      </w:divBdr>
      <w:divsChild>
        <w:div w:id="910695829">
          <w:marLeft w:val="0"/>
          <w:marRight w:val="0"/>
          <w:marTop w:val="0"/>
          <w:marBottom w:val="0"/>
          <w:divBdr>
            <w:top w:val="none" w:sz="0" w:space="0" w:color="auto"/>
            <w:left w:val="none" w:sz="0" w:space="0" w:color="auto"/>
            <w:bottom w:val="none" w:sz="0" w:space="0" w:color="auto"/>
            <w:right w:val="none" w:sz="0" w:space="0" w:color="auto"/>
          </w:divBdr>
          <w:divsChild>
            <w:div w:id="1771200553">
              <w:marLeft w:val="0"/>
              <w:marRight w:val="0"/>
              <w:marTop w:val="0"/>
              <w:marBottom w:val="0"/>
              <w:divBdr>
                <w:top w:val="none" w:sz="0" w:space="0" w:color="auto"/>
                <w:left w:val="none" w:sz="0" w:space="0" w:color="auto"/>
                <w:bottom w:val="none" w:sz="0" w:space="0" w:color="auto"/>
                <w:right w:val="none" w:sz="0" w:space="0" w:color="auto"/>
              </w:divBdr>
              <w:divsChild>
                <w:div w:id="1031344822">
                  <w:marLeft w:val="0"/>
                  <w:marRight w:val="0"/>
                  <w:marTop w:val="0"/>
                  <w:marBottom w:val="0"/>
                  <w:divBdr>
                    <w:top w:val="none" w:sz="0" w:space="0" w:color="auto"/>
                    <w:left w:val="none" w:sz="0" w:space="0" w:color="auto"/>
                    <w:bottom w:val="none" w:sz="0" w:space="0" w:color="auto"/>
                    <w:right w:val="none" w:sz="0" w:space="0" w:color="auto"/>
                  </w:divBdr>
                  <w:divsChild>
                    <w:div w:id="14048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0533">
      <w:bodyDiv w:val="1"/>
      <w:marLeft w:val="0"/>
      <w:marRight w:val="0"/>
      <w:marTop w:val="0"/>
      <w:marBottom w:val="0"/>
      <w:divBdr>
        <w:top w:val="none" w:sz="0" w:space="0" w:color="auto"/>
        <w:left w:val="none" w:sz="0" w:space="0" w:color="auto"/>
        <w:bottom w:val="none" w:sz="0" w:space="0" w:color="auto"/>
        <w:right w:val="none" w:sz="0" w:space="0" w:color="auto"/>
      </w:divBdr>
      <w:divsChild>
        <w:div w:id="70389898">
          <w:marLeft w:val="0"/>
          <w:marRight w:val="0"/>
          <w:marTop w:val="0"/>
          <w:marBottom w:val="0"/>
          <w:divBdr>
            <w:top w:val="none" w:sz="0" w:space="0" w:color="auto"/>
            <w:left w:val="none" w:sz="0" w:space="0" w:color="auto"/>
            <w:bottom w:val="none" w:sz="0" w:space="0" w:color="auto"/>
            <w:right w:val="none" w:sz="0" w:space="0" w:color="auto"/>
          </w:divBdr>
          <w:divsChild>
            <w:div w:id="598492628">
              <w:marLeft w:val="0"/>
              <w:marRight w:val="0"/>
              <w:marTop w:val="0"/>
              <w:marBottom w:val="0"/>
              <w:divBdr>
                <w:top w:val="none" w:sz="0" w:space="0" w:color="auto"/>
                <w:left w:val="none" w:sz="0" w:space="0" w:color="auto"/>
                <w:bottom w:val="none" w:sz="0" w:space="0" w:color="auto"/>
                <w:right w:val="none" w:sz="0" w:space="0" w:color="auto"/>
              </w:divBdr>
              <w:divsChild>
                <w:div w:id="1674918426">
                  <w:marLeft w:val="0"/>
                  <w:marRight w:val="0"/>
                  <w:marTop w:val="0"/>
                  <w:marBottom w:val="0"/>
                  <w:divBdr>
                    <w:top w:val="none" w:sz="0" w:space="0" w:color="auto"/>
                    <w:left w:val="none" w:sz="0" w:space="0" w:color="auto"/>
                    <w:bottom w:val="none" w:sz="0" w:space="0" w:color="auto"/>
                    <w:right w:val="none" w:sz="0" w:space="0" w:color="auto"/>
                  </w:divBdr>
                  <w:divsChild>
                    <w:div w:id="13522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2778</Words>
  <Characters>17502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dc:creator>
  <cp:keywords/>
  <dc:description/>
  <cp:lastModifiedBy>N. R.</cp:lastModifiedBy>
  <cp:revision>2</cp:revision>
  <dcterms:created xsi:type="dcterms:W3CDTF">2023-02-01T18:01:00Z</dcterms:created>
  <dcterms:modified xsi:type="dcterms:W3CDTF">2023-02-01T18:01:00Z</dcterms:modified>
  <cp:category/>
</cp:coreProperties>
</file>