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B0" w:rsidRDefault="00F913DB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Niedersächsische </w:t>
      </w:r>
      <w:r w:rsidR="004F05B0">
        <w:rPr>
          <w:rFonts w:ascii="Arial" w:hAnsi="Arial"/>
          <w:sz w:val="22"/>
        </w:rPr>
        <w:t xml:space="preserve">Landesschulbehörde </w:t>
      </w:r>
      <w:r>
        <w:rPr>
          <w:rFonts w:ascii="Arial" w:hAnsi="Arial"/>
          <w:sz w:val="22"/>
        </w:rPr>
        <w:t xml:space="preserve">Regionalabteilung </w:t>
      </w:r>
      <w:r w:rsidR="004F05B0">
        <w:rPr>
          <w:rFonts w:ascii="Arial" w:hAnsi="Arial"/>
          <w:sz w:val="22"/>
        </w:rPr>
        <w:t>Hannover</w:t>
      </w:r>
      <w:r w:rsidR="001225F1">
        <w:rPr>
          <w:rFonts w:ascii="Arial" w:hAnsi="Arial"/>
          <w:sz w:val="22"/>
        </w:rPr>
        <w:tab/>
      </w:r>
      <w:r w:rsidR="001225F1">
        <w:rPr>
          <w:rFonts w:ascii="Arial" w:hAnsi="Arial"/>
          <w:sz w:val="22"/>
        </w:rPr>
        <w:tab/>
      </w:r>
      <w:r w:rsidR="001225F1">
        <w:rPr>
          <w:rFonts w:ascii="Arial" w:hAnsi="Arial"/>
          <w:sz w:val="22"/>
        </w:rPr>
        <w:tab/>
      </w: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- 4 -52302-5.3 -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Ausbildungsberuf Fachangestellte/r für Bäderbetriebe</w:t>
      </w: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Abschlussprüfung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pStyle w:val="berschrift1"/>
      </w:pPr>
      <w:r>
        <w:t>Prüfungslehrprobe</w:t>
      </w:r>
    </w:p>
    <w:p w:rsidR="004F05B0" w:rsidRDefault="004F05B0" w:rsidP="004F05B0">
      <w:pPr>
        <w:jc w:val="left"/>
        <w:rPr>
          <w:rFonts w:ascii="Arial" w:hAnsi="Arial"/>
          <w:sz w:val="22"/>
        </w:rPr>
      </w:pPr>
    </w:p>
    <w:p w:rsidR="004F05B0" w:rsidRDefault="00ED0A69" w:rsidP="00ED0A69">
      <w:pPr>
        <w:numPr>
          <w:ilvl w:val="0"/>
          <w:numId w:val="1"/>
        </w:numPr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Vorbereiten und </w:t>
      </w:r>
      <w:r w:rsidR="004F05B0">
        <w:rPr>
          <w:rFonts w:ascii="Arial" w:hAnsi="Arial"/>
          <w:b/>
          <w:sz w:val="22"/>
        </w:rPr>
        <w:t xml:space="preserve">Durchführen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0"/>
    </w:p>
    <w:p w:rsidR="004F05B0" w:rsidRDefault="004F05B0" w:rsidP="004F05B0">
      <w:pPr>
        <w:jc w:val="left"/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268"/>
      </w:tblGrid>
      <w:tr w:rsidR="004F05B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F05B0" w:rsidRDefault="004F05B0" w:rsidP="004F05B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  <w:p w:rsidR="004F05B0" w:rsidRDefault="00ED0A69" w:rsidP="004F05B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  <w:p w:rsidR="004F05B0" w:rsidRDefault="004F05B0" w:rsidP="004F05B0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F05B0" w:rsidRDefault="004F05B0" w:rsidP="004F05B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Prüfungsgruppe:</w:t>
            </w:r>
          </w:p>
          <w:p w:rsidR="004F05B0" w:rsidRDefault="00ED0A69" w:rsidP="004F05B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:rsidR="004F05B0" w:rsidRDefault="004F05B0" w:rsidP="004F05B0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:rsidR="004F05B0" w:rsidRDefault="004F05B0" w:rsidP="004F05B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Prüfungstag:</w:t>
            </w:r>
          </w:p>
          <w:p w:rsidR="004F05B0" w:rsidRDefault="00ED0A69" w:rsidP="004F05B0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  <w:p w:rsidR="004F05B0" w:rsidRDefault="004F05B0" w:rsidP="004F05B0">
            <w:pPr>
              <w:jc w:val="left"/>
              <w:rPr>
                <w:rFonts w:ascii="Arial" w:hAnsi="Arial"/>
                <w:sz w:val="22"/>
              </w:rPr>
            </w:pPr>
          </w:p>
        </w:tc>
      </w:tr>
    </w:tbl>
    <w:p w:rsidR="004F05B0" w:rsidRDefault="004F05B0" w:rsidP="004F05B0">
      <w:pPr>
        <w:rPr>
          <w:rFonts w:ascii="Arial" w:hAnsi="Arial"/>
          <w:b/>
          <w:sz w:val="22"/>
          <w:u w:val="single"/>
        </w:rPr>
      </w:pPr>
    </w:p>
    <w:p w:rsidR="004F05B0" w:rsidRDefault="004F05B0" w:rsidP="004F05B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Auftrag:</w:t>
      </w:r>
    </w:p>
    <w:p w:rsidR="004F05B0" w:rsidRDefault="004F05B0" w:rsidP="004F05B0">
      <w:pPr>
        <w:rPr>
          <w:rFonts w:ascii="Arial" w:hAnsi="Arial"/>
          <w:b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Planen Sie für das vorgegebene Thema eine vollständige Unterrichtsstunde und entwerfen Sie ein vollständiges Stundenbild im umseitigen Verlaufsraster.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Dauer der Demonstration beträgt ca. 15 Minuten.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gebräuchlichsten Unterrichtsmedien wie Schwimmbretter, Schwimmsprossen, Gymna</w:t>
      </w:r>
      <w:r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tikbälle, etc. sind im Bad vorhanden.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Prüfungslehrprobe ist mit PC oder Schreibmaschine zu erstellen. Eine handschriftliche Anfert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gung ist nicht gestattet.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Es sind alle Felder auszufüllen. Die Lehrprobe ist auf den anliegenden beiden Vordruckblä</w:t>
      </w:r>
      <w:r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tern zu erstellen. Die Verwendung von mehr als dieser zwei Seiten oder von Anlagen ist nicht gestattet.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Prüfungslehrprobe ist in eine Folie zu verpacken und zu Beginn des praktischen Teils der Abschlussprüfung in dreifacher Ausfertigung beim Prüfungsau</w:t>
      </w:r>
      <w:r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schuss abzugeben.</w:t>
      </w:r>
    </w:p>
    <w:p w:rsidR="004F05B0" w:rsidRDefault="004F05B0" w:rsidP="004F05B0">
      <w:pPr>
        <w:rPr>
          <w:rFonts w:ascii="Arial" w:hAnsi="Arial"/>
          <w:sz w:val="22"/>
        </w:rPr>
      </w:pPr>
    </w:p>
    <w:p w:rsidR="004F05B0" w:rsidRDefault="004F05B0" w:rsidP="004F05B0">
      <w:pPr>
        <w:jc w:val="lef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Thema: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4F05B0" w:rsidTr="00ED0A69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9200" w:type="dxa"/>
          </w:tcPr>
          <w:bookmarkStart w:id="4" w:name="_GoBack"/>
          <w:bookmarkEnd w:id="4"/>
          <w:p w:rsidR="00F913DB" w:rsidRDefault="00ED0A69" w:rsidP="00ED0A69">
            <w:pPr>
              <w:spacing w:before="120" w:after="12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5"/>
          </w:p>
        </w:tc>
      </w:tr>
    </w:tbl>
    <w:p w:rsidR="004F05B0" w:rsidRDefault="004F05B0" w:rsidP="004F05B0">
      <w:pPr>
        <w:jc w:val="left"/>
        <w:rPr>
          <w:rFonts w:ascii="Arial" w:hAnsi="Arial"/>
          <w:b/>
          <w:sz w:val="22"/>
          <w:u w:val="single"/>
        </w:rPr>
      </w:pPr>
    </w:p>
    <w:p w:rsidR="004F05B0" w:rsidRDefault="004F05B0" w:rsidP="004F05B0">
      <w:pPr>
        <w:jc w:val="lef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Lernziele:</w:t>
      </w:r>
    </w:p>
    <w:tbl>
      <w:tblPr>
        <w:tblW w:w="9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  <w:bookmarkEnd w:id="6"/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4F05B0" w:rsidTr="00ED0A6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53" w:type="dxa"/>
          </w:tcPr>
          <w:p w:rsidR="004F05B0" w:rsidRDefault="00ED0A69" w:rsidP="00ED0A69">
            <w:pPr>
              <w:jc w:val="left"/>
              <w:rPr>
                <w:rFonts w:ascii="Arial" w:hAnsi="Arial"/>
                <w:b/>
                <w:sz w:val="22"/>
                <w:u w:val="single"/>
              </w:rPr>
            </w:pPr>
            <w:r w:rsidRPr="00ED0A69"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A69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ED0A69">
              <w:rPr>
                <w:rFonts w:ascii="Arial" w:hAnsi="Arial"/>
                <w:b/>
                <w:sz w:val="22"/>
              </w:rPr>
            </w:r>
            <w:r w:rsidRPr="00ED0A69">
              <w:rPr>
                <w:rFonts w:ascii="Arial" w:hAnsi="Arial"/>
                <w:b/>
                <w:sz w:val="22"/>
              </w:rPr>
              <w:fldChar w:fldCharType="separate"/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noProof/>
                <w:sz w:val="22"/>
              </w:rPr>
              <w:t> </w:t>
            </w:r>
            <w:r w:rsidRPr="00ED0A69"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</w:tbl>
    <w:p w:rsidR="004F05B0" w:rsidRDefault="004F05B0" w:rsidP="004F05B0">
      <w:pPr>
        <w:jc w:val="left"/>
        <w:rPr>
          <w:rFonts w:ascii="Arial" w:hAnsi="Arial"/>
          <w:b/>
          <w:u w:val="single"/>
        </w:rPr>
        <w:sectPr w:rsidR="004F05B0">
          <w:pgSz w:w="11907" w:h="16840" w:code="9"/>
          <w:pgMar w:top="851" w:right="1418" w:bottom="567" w:left="1418" w:header="720" w:footer="720" w:gutter="0"/>
          <w:pgNumType w:start="1"/>
          <w:cols w:space="720"/>
        </w:sectPr>
      </w:pP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13"/>
        <w:gridCol w:w="7825"/>
        <w:gridCol w:w="851"/>
      </w:tblGrid>
      <w:tr w:rsidR="004F05B0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567" w:type="dxa"/>
            <w:vMerge w:val="restart"/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Unterrichtsstä</w:t>
            </w:r>
            <w:r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te:</w:t>
            </w:r>
          </w:p>
          <w:p w:rsidR="00732F9E" w:rsidRDefault="00732F9E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und Vorname:_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Benötigte Medien und Hilfsmi</w:t>
            </w:r>
            <w:r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tel:</w:t>
            </w:r>
          </w:p>
        </w:tc>
        <w:tc>
          <w:tcPr>
            <w:tcW w:w="113" w:type="dxa"/>
            <w:tcBorders>
              <w:top w:val="nil"/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top w:val="single" w:sz="4" w:space="0" w:color="auto"/>
            </w:tcBorders>
            <w:textDirection w:val="btLr"/>
          </w:tcPr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Wichtige Punkte/ </w:t>
            </w:r>
          </w:p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Ler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erfolgskontrolle: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</w:p>
        </w:tc>
      </w:tr>
      <w:tr w:rsidR="004F05B0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567" w:type="dxa"/>
            <w:vMerge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Medien/methodische Hilfsmittel: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</w:p>
        </w:tc>
      </w:tr>
      <w:tr w:rsidR="004F05B0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567" w:type="dxa"/>
            <w:vMerge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bottom w:val="nil"/>
            </w:tcBorders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F05B0">
        <w:tblPrEx>
          <w:tblCellMar>
            <w:top w:w="0" w:type="dxa"/>
            <w:bottom w:w="0" w:type="dxa"/>
          </w:tblCellMar>
        </w:tblPrEx>
        <w:trPr>
          <w:cantSplit/>
          <w:trHeight w:val="4042"/>
        </w:trPr>
        <w:tc>
          <w:tcPr>
            <w:tcW w:w="1134" w:type="dxa"/>
            <w:gridSpan w:val="2"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Liter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>tur: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Gruppe: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pStyle w:val="Blocktext"/>
            </w:pPr>
            <w:r>
              <w:t>Wurde das Stundenlernziel e</w:t>
            </w:r>
            <w:r>
              <w:t>r</w:t>
            </w:r>
            <w:r>
              <w:t>reicht?</w:t>
            </w:r>
          </w:p>
          <w:p w:rsidR="004F05B0" w:rsidRDefault="004F05B0" w:rsidP="004F05B0">
            <w:pPr>
              <w:spacing w:before="120"/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Verbesserungsvo</w:t>
            </w:r>
            <w:r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schläge</w:t>
            </w:r>
          </w:p>
        </w:tc>
      </w:tr>
      <w:tr w:rsidR="004F05B0">
        <w:tblPrEx>
          <w:tblCellMar>
            <w:top w:w="0" w:type="dxa"/>
            <w:bottom w:w="0" w:type="dxa"/>
          </w:tblCellMar>
        </w:tblPrEx>
        <w:trPr>
          <w:cantSplit/>
          <w:trHeight w:hRule="exact" w:val="1616"/>
        </w:trPr>
        <w:tc>
          <w:tcPr>
            <w:tcW w:w="1701" w:type="dxa"/>
            <w:gridSpan w:val="3"/>
            <w:vMerge w:val="restart"/>
            <w:tcBorders>
              <w:bottom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Stundenler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ziel: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Inhalt: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F05B0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  <w:gridSpan w:val="3"/>
            <w:vMerge/>
            <w:tcBorders>
              <w:top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Ablauf/Ph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>se: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F05B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01" w:type="dxa"/>
            <w:gridSpan w:val="3"/>
            <w:vMerge/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textDirection w:val="btLr"/>
          </w:tcPr>
          <w:p w:rsidR="004F05B0" w:rsidRDefault="004F05B0" w:rsidP="004F05B0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Zeit: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5B0" w:rsidRDefault="004F05B0" w:rsidP="004F05B0">
            <w:pPr>
              <w:ind w:left="113" w:right="113"/>
              <w:jc w:val="left"/>
              <w:rPr>
                <w:rFonts w:ascii="Arial" w:hAnsi="Arial"/>
                <w:sz w:val="22"/>
              </w:rPr>
            </w:pPr>
          </w:p>
        </w:tc>
      </w:tr>
    </w:tbl>
    <w:p w:rsidR="004F05B0" w:rsidRDefault="004F05B0" w:rsidP="004F05B0"/>
    <w:p w:rsidR="00576057" w:rsidRDefault="00576057">
      <w:pPr>
        <w:rPr>
          <w:rFonts w:ascii="Arial" w:hAnsi="Arial"/>
          <w:sz w:val="22"/>
        </w:rPr>
      </w:pPr>
    </w:p>
    <w:sectPr w:rsidR="00576057">
      <w:pgSz w:w="11907" w:h="16840" w:code="9"/>
      <w:pgMar w:top="851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23" w:rsidRDefault="00E56223">
      <w:r>
        <w:separator/>
      </w:r>
    </w:p>
  </w:endnote>
  <w:endnote w:type="continuationSeparator" w:id="0">
    <w:p w:rsidR="00E56223" w:rsidRDefault="00E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23" w:rsidRDefault="00E56223">
      <w:r>
        <w:separator/>
      </w:r>
    </w:p>
  </w:footnote>
  <w:footnote w:type="continuationSeparator" w:id="0">
    <w:p w:rsidR="00E56223" w:rsidRDefault="00E5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1A45"/>
    <w:multiLevelType w:val="hybridMultilevel"/>
    <w:tmpl w:val="655A9532"/>
    <w:lvl w:ilvl="0" w:tplc="68F4DE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D"/>
    <w:rsid w:val="000021AA"/>
    <w:rsid w:val="001225F1"/>
    <w:rsid w:val="00215E4D"/>
    <w:rsid w:val="00221248"/>
    <w:rsid w:val="002550E8"/>
    <w:rsid w:val="00287C8F"/>
    <w:rsid w:val="003B5E9F"/>
    <w:rsid w:val="00475D2F"/>
    <w:rsid w:val="004F05B0"/>
    <w:rsid w:val="005438B7"/>
    <w:rsid w:val="00576057"/>
    <w:rsid w:val="00607FCB"/>
    <w:rsid w:val="00676AB5"/>
    <w:rsid w:val="00696E75"/>
    <w:rsid w:val="00732F9E"/>
    <w:rsid w:val="007E5509"/>
    <w:rsid w:val="008648AB"/>
    <w:rsid w:val="008930E0"/>
    <w:rsid w:val="0092492B"/>
    <w:rsid w:val="009278C4"/>
    <w:rsid w:val="00AC4A4B"/>
    <w:rsid w:val="00B37366"/>
    <w:rsid w:val="00C25FD1"/>
    <w:rsid w:val="00C42416"/>
    <w:rsid w:val="00CB346B"/>
    <w:rsid w:val="00D74EAE"/>
    <w:rsid w:val="00E069BA"/>
    <w:rsid w:val="00E336AE"/>
    <w:rsid w:val="00E56223"/>
    <w:rsid w:val="00ED0A69"/>
    <w:rsid w:val="00ED3115"/>
    <w:rsid w:val="00F373D0"/>
    <w:rsid w:val="00F55131"/>
    <w:rsid w:val="00F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CC0A-FD01-4B8D-9F4E-1471EC5E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5B0"/>
    <w:pPr>
      <w:jc w:val="both"/>
    </w:pPr>
    <w:rPr>
      <w:rFonts w:ascii="CG Times (WN)" w:hAnsi="CG Times (WN)"/>
      <w:sz w:val="24"/>
    </w:rPr>
  </w:style>
  <w:style w:type="paragraph" w:styleId="berschrift1">
    <w:name w:val="heading 1"/>
    <w:basedOn w:val="Standard"/>
    <w:next w:val="Standard"/>
    <w:qFormat/>
    <w:rsid w:val="004F05B0"/>
    <w:pPr>
      <w:keepNext/>
      <w:jc w:val="center"/>
      <w:outlineLvl w:val="0"/>
    </w:pPr>
    <w:rPr>
      <w:rFonts w:ascii="Arial" w:hAnsi="Arial"/>
      <w:b/>
      <w:spacing w:val="40"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E069BA"/>
    <w:rPr>
      <w:rFonts w:ascii="Arial" w:hAnsi="Arial"/>
      <w:sz w:val="22"/>
    </w:rPr>
  </w:style>
  <w:style w:type="paragraph" w:styleId="Blocktext">
    <w:name w:val="Block Text"/>
    <w:basedOn w:val="Standard"/>
    <w:rsid w:val="004F05B0"/>
    <w:pPr>
      <w:spacing w:before="60"/>
      <w:ind w:left="113" w:right="113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88B39B60.dotm</Template>
  <TotalTime>0</TotalTime>
  <Pages>2</Pages>
  <Words>227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Landesschulbehörde Standort Hannover</vt:lpstr>
    </vt:vector>
  </TitlesOfParts>
  <Company>LSchB-H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Landesschulbehörde Standort Hannover</dc:title>
  <dc:subject/>
  <dc:creator>meis</dc:creator>
  <cp:keywords/>
  <dc:description/>
  <cp:lastModifiedBy>Wrede, Sabine (NLSchB)</cp:lastModifiedBy>
  <cp:revision>2</cp:revision>
  <cp:lastPrinted>2010-05-12T13:06:00Z</cp:lastPrinted>
  <dcterms:created xsi:type="dcterms:W3CDTF">2016-05-25T09:51:00Z</dcterms:created>
  <dcterms:modified xsi:type="dcterms:W3CDTF">2016-05-25T09:51:00Z</dcterms:modified>
</cp:coreProperties>
</file>