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D9" w:rsidRPr="00C42B22" w:rsidRDefault="003D22D9" w:rsidP="0048513A">
      <w:pPr>
        <w:pStyle w:val="berschrift2"/>
        <w:rPr>
          <w:color w:val="595959" w:themeColor="text1" w:themeTint="A6"/>
        </w:rPr>
      </w:pPr>
      <w:r w:rsidRPr="00C42B22">
        <w:rPr>
          <w:color w:val="595959" w:themeColor="text1" w:themeTint="A6"/>
        </w:rPr>
        <w:t xml:space="preserve">Vereinbarung zur </w:t>
      </w:r>
      <w:r w:rsidR="00654C75" w:rsidRPr="00C42B22">
        <w:rPr>
          <w:color w:val="595959" w:themeColor="text1" w:themeTint="A6"/>
        </w:rPr>
        <w:t xml:space="preserve">Datenverarbeitung im Auftrag </w:t>
      </w:r>
    </w:p>
    <w:p w:rsidR="003D22D9" w:rsidRPr="00C42B22" w:rsidRDefault="0084710E" w:rsidP="0048513A">
      <w:pPr>
        <w:pStyle w:val="berschrift2"/>
        <w:rPr>
          <w:color w:val="595959" w:themeColor="text1" w:themeTint="A6"/>
        </w:rPr>
      </w:pPr>
      <w:r w:rsidRPr="00C42B22">
        <w:rPr>
          <w:color w:val="595959" w:themeColor="text1" w:themeTint="A6"/>
        </w:rPr>
        <w:t>z</w:t>
      </w:r>
      <w:r w:rsidR="003D22D9" w:rsidRPr="00C42B22">
        <w:rPr>
          <w:color w:val="595959" w:themeColor="text1" w:themeTint="A6"/>
        </w:rPr>
        <w:t xml:space="preserve">wischen </w:t>
      </w:r>
    </w:p>
    <w:p w:rsidR="003D22D9" w:rsidRPr="00FB3185" w:rsidRDefault="00654C75" w:rsidP="00FB3185">
      <w:pPr>
        <w:pStyle w:val="berschrift2"/>
        <w:rPr>
          <w:color w:val="595959" w:themeColor="text1" w:themeTint="A6"/>
        </w:rPr>
      </w:pPr>
      <w:r w:rsidRPr="00C42B22">
        <w:rPr>
          <w:color w:val="595959" w:themeColor="text1" w:themeTint="A6"/>
        </w:rPr>
        <w:t>d</w:t>
      </w:r>
      <w:r w:rsidR="003D22D9" w:rsidRPr="00C42B22">
        <w:rPr>
          <w:color w:val="595959" w:themeColor="text1" w:themeTint="A6"/>
        </w:rPr>
        <w:t xml:space="preserve">em Land Niedersachsen, </w:t>
      </w:r>
      <w:r w:rsidR="0048513A" w:rsidRPr="00C42B22">
        <w:rPr>
          <w:color w:val="595959" w:themeColor="text1" w:themeTint="A6"/>
        </w:rPr>
        <w:br/>
      </w:r>
      <w:r w:rsidR="003D22D9" w:rsidRPr="00C42B22">
        <w:rPr>
          <w:color w:val="595959" w:themeColor="text1" w:themeTint="A6"/>
        </w:rPr>
        <w:t>vertreten durch die Schulleiterin/</w:t>
      </w:r>
      <w:r w:rsidR="002F6481" w:rsidRPr="00C42B22">
        <w:rPr>
          <w:color w:val="595959" w:themeColor="text1" w:themeTint="A6"/>
        </w:rPr>
        <w:t xml:space="preserve"> </w:t>
      </w:r>
      <w:r w:rsidR="003D22D9" w:rsidRPr="00C42B22">
        <w:rPr>
          <w:color w:val="595959" w:themeColor="text1" w:themeTint="A6"/>
        </w:rPr>
        <w:t>den Schulleiter</w:t>
      </w:r>
    </w:p>
    <w:p w:rsidR="00C6449B" w:rsidRDefault="00C6449B" w:rsidP="003D22D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D22D9" w:rsidRPr="0048513A" w:rsidRDefault="0048513A" w:rsidP="0048513A">
      <w:pPr>
        <w:rPr>
          <w:i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br/>
      </w:r>
      <w:r w:rsidR="003D22D9" w:rsidRPr="0048513A">
        <w:rPr>
          <w:i/>
        </w:rPr>
        <w:t>V</w:t>
      </w:r>
      <w:r>
        <w:rPr>
          <w:i/>
        </w:rPr>
        <w:t>erantwortlicher (Auftraggeber)</w:t>
      </w:r>
    </w:p>
    <w:p w:rsidR="003D22D9" w:rsidRPr="0048513A" w:rsidRDefault="003D22D9" w:rsidP="0048513A">
      <w:r w:rsidRPr="0048513A">
        <w:t xml:space="preserve">und </w:t>
      </w:r>
    </w:p>
    <w:p w:rsidR="004F2278" w:rsidRPr="000F318B" w:rsidRDefault="0048513A" w:rsidP="000F318B">
      <w:pPr>
        <w:rPr>
          <w:i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="003D22D9" w:rsidRPr="0048513A">
        <w:rPr>
          <w:i/>
        </w:rPr>
        <w:t>Auftr</w:t>
      </w:r>
      <w:r>
        <w:rPr>
          <w:i/>
        </w:rPr>
        <w:t>agsverarbeiter (Auftragnehmer)</w:t>
      </w:r>
    </w:p>
    <w:p w:rsidR="003D22D9" w:rsidRDefault="009E161B" w:rsidP="0048513A">
      <w:pPr>
        <w:pStyle w:val="berschrift2"/>
        <w:rPr>
          <w:b w:val="0"/>
        </w:rPr>
      </w:pPr>
      <w:r w:rsidRPr="009E161B">
        <w:t>1.</w:t>
      </w:r>
      <w:r>
        <w:t xml:space="preserve"> </w:t>
      </w:r>
      <w:r w:rsidR="003D22D9" w:rsidRPr="0098269E">
        <w:t xml:space="preserve">Gegenstand und Dauer der Vereinbarung </w:t>
      </w:r>
    </w:p>
    <w:p w:rsidR="004614F7" w:rsidRPr="004E6910" w:rsidRDefault="004E6910" w:rsidP="004614F7">
      <w:pPr>
        <w:rPr>
          <w:b/>
        </w:rPr>
      </w:pPr>
      <w:r w:rsidRPr="004E6910">
        <w:rPr>
          <w:b/>
        </w:rPr>
        <w:t xml:space="preserve">a) </w:t>
      </w:r>
      <w:r w:rsidR="003D22D9" w:rsidRPr="004E6910">
        <w:rPr>
          <w:b/>
        </w:rPr>
        <w:t xml:space="preserve">Der Auftrag umfasst Folgendes: </w:t>
      </w:r>
      <w:r w:rsidR="0048513A" w:rsidRPr="004E6910">
        <w:rPr>
          <w:b/>
        </w:rPr>
        <w:t xml:space="preserve"> </w:t>
      </w:r>
    </w:p>
    <w:p w:rsidR="00E970F5" w:rsidRDefault="00CF635E" w:rsidP="0048513A">
      <w:r>
        <w:t>Gegenstand der Vereinbarung i</w:t>
      </w:r>
      <w:r w:rsidR="001A2159">
        <w:t>st das Anfertigen</w:t>
      </w:r>
      <w:r w:rsidR="007A6E5E">
        <w:t xml:space="preserve"> und Bearbeiten</w:t>
      </w:r>
      <w:r w:rsidR="001A2159">
        <w:t xml:space="preserve"> von Bildern der Schülerinnen un</w:t>
      </w:r>
      <w:r w:rsidR="007A6E5E">
        <w:t>d Schüler</w:t>
      </w:r>
      <w:r w:rsidR="00F42391">
        <w:t xml:space="preserve"> sowie Lehrkräften</w:t>
      </w:r>
      <w:r w:rsidR="007A6E5E">
        <w:t>.</w:t>
      </w:r>
    </w:p>
    <w:p w:rsidR="003D22D9" w:rsidRDefault="00BD6553" w:rsidP="0048513A">
      <w:r>
        <w:t>Der Auftragsverarbeiter</w:t>
      </w:r>
      <w:r w:rsidR="003D22D9" w:rsidRPr="0048513A">
        <w:t xml:space="preserve"> verarbeitet dabei personenbezogen</w:t>
      </w:r>
      <w:r>
        <w:t>e Daten für den Verantwortlichen</w:t>
      </w:r>
      <w:r w:rsidR="003D22D9" w:rsidRPr="0048513A">
        <w:t xml:space="preserve"> im Sinne von Art. 4 Nr. 2 und Art. 28 </w:t>
      </w:r>
      <w:r w:rsidR="009F4E68">
        <w:t>DSGVO</w:t>
      </w:r>
      <w:r w:rsidR="003D22D9" w:rsidRPr="0048513A">
        <w:t xml:space="preserve"> auf Grundlage dieses Vertrages. </w:t>
      </w:r>
    </w:p>
    <w:p w:rsidR="006E19BF" w:rsidRDefault="006E19BF" w:rsidP="006E19BF">
      <w:pPr>
        <w:pStyle w:val="Textkrper2"/>
        <w:spacing w:line="240" w:lineRule="auto"/>
      </w:pPr>
      <w:r>
        <w:t xml:space="preserve">Die Verarbeitung  der personenbezogenen Daten findet ausschließlich auf dem Gebiet der Bundesrepublik Deutschland statt.   </w:t>
      </w:r>
    </w:p>
    <w:p w:rsidR="006E19BF" w:rsidRPr="004E6910" w:rsidRDefault="006E19BF" w:rsidP="0048513A"/>
    <w:p w:rsidR="004E6910" w:rsidRPr="004E6910" w:rsidRDefault="004E6910" w:rsidP="004E6910">
      <w:pPr>
        <w:pStyle w:val="berschrift3"/>
        <w:rPr>
          <w:sz w:val="22"/>
          <w:szCs w:val="22"/>
        </w:rPr>
      </w:pPr>
      <w:r w:rsidRPr="004E6910">
        <w:rPr>
          <w:sz w:val="22"/>
          <w:szCs w:val="22"/>
        </w:rPr>
        <w:t xml:space="preserve">b) Dauer des Auftrags: </w:t>
      </w:r>
    </w:p>
    <w:p w:rsidR="00CF635E" w:rsidRPr="00CF635E" w:rsidRDefault="00CF635E" w:rsidP="004E6910">
      <w:pPr>
        <w:pStyle w:val="Textkrper"/>
        <w:spacing w:before="0" w:after="120"/>
        <w:jc w:val="both"/>
        <w:rPr>
          <w:rFonts w:asciiTheme="minorHAnsi" w:hAnsiTheme="minorHAnsi"/>
        </w:rPr>
      </w:pPr>
      <w:r w:rsidRPr="00CF635E">
        <w:rPr>
          <w:rFonts w:asciiTheme="minorHAnsi" w:hAnsiTheme="minorHAnsi"/>
        </w:rPr>
        <w:t>Der Auftrag wird zur einmaligen Ausführung erteilt.</w:t>
      </w:r>
    </w:p>
    <w:p w:rsidR="00026DFE" w:rsidRPr="0098269E" w:rsidRDefault="00026DFE" w:rsidP="003D22D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E2742" w:rsidRPr="004F2278" w:rsidRDefault="003D22D9" w:rsidP="004F2278">
      <w:pPr>
        <w:pStyle w:val="berschrift2"/>
      </w:pPr>
      <w:r w:rsidRPr="0098269E">
        <w:t xml:space="preserve">2. Art und </w:t>
      </w:r>
      <w:r w:rsidRPr="0084710E">
        <w:t>Zweck</w:t>
      </w:r>
      <w:r w:rsidRPr="0098269E">
        <w:t xml:space="preserve"> der Verarbeitung, Art der personenbezogenen Daten sowie </w:t>
      </w:r>
      <w:r w:rsidR="00D65FEB">
        <w:t>Kategorien betroffener Personen</w:t>
      </w:r>
      <w:r w:rsidRPr="0098269E">
        <w:t xml:space="preserve"> </w:t>
      </w:r>
    </w:p>
    <w:p w:rsidR="003D22D9" w:rsidRPr="004F2278" w:rsidRDefault="001A2159" w:rsidP="0048513A">
      <w:pPr>
        <w:rPr>
          <w:i/>
        </w:rPr>
      </w:pPr>
      <w:r>
        <w:t>Zur Durchführung und Abwicklung der Schulfotografie werden personenbezogene Daten verarbeitet.</w:t>
      </w:r>
      <w:r w:rsidR="004F2278">
        <w:br/>
      </w:r>
    </w:p>
    <w:p w:rsidR="00FB3185" w:rsidRPr="00FB3185" w:rsidRDefault="003D22D9" w:rsidP="00FB3185">
      <w:pPr>
        <w:pStyle w:val="berschrift3"/>
        <w:rPr>
          <w:sz w:val="22"/>
          <w:szCs w:val="22"/>
        </w:rPr>
      </w:pPr>
      <w:r w:rsidRPr="00FB3185">
        <w:rPr>
          <w:sz w:val="22"/>
          <w:szCs w:val="22"/>
        </w:rPr>
        <w:t>Art der Verarbeitung</w:t>
      </w:r>
      <w:r w:rsidR="001F640A" w:rsidRPr="00FB3185">
        <w:rPr>
          <w:sz w:val="22"/>
          <w:szCs w:val="22"/>
        </w:rPr>
        <w:t>:</w:t>
      </w:r>
      <w:r w:rsidRPr="00FB3185">
        <w:rPr>
          <w:sz w:val="22"/>
          <w:szCs w:val="22"/>
        </w:rPr>
        <w:t xml:space="preserve"> </w:t>
      </w:r>
    </w:p>
    <w:p w:rsidR="00FB3185" w:rsidRDefault="00FB3185" w:rsidP="001A2159">
      <w:pPr>
        <w:pStyle w:val="Listenabsatz"/>
        <w:numPr>
          <w:ilvl w:val="0"/>
          <w:numId w:val="8"/>
        </w:numPr>
      </w:pPr>
      <w:r w:rsidRPr="001A2159">
        <w:rPr>
          <w:rFonts w:ascii="Calibri" w:hAnsi="Calibri" w:cs="Calibri"/>
          <w:color w:val="000000"/>
        </w:rPr>
        <w:t>Erhebung von personenbezogenen Daten im Zuge der</w:t>
      </w:r>
      <w:r w:rsidR="00F42391">
        <w:rPr>
          <w:rFonts w:ascii="Calibri" w:hAnsi="Calibri" w:cs="Calibri"/>
          <w:color w:val="000000"/>
        </w:rPr>
        <w:t xml:space="preserve"> Aufnahme</w:t>
      </w:r>
    </w:p>
    <w:p w:rsidR="001A2159" w:rsidRDefault="001A2159" w:rsidP="001A2159">
      <w:pPr>
        <w:pStyle w:val="Listenabsatz"/>
        <w:numPr>
          <w:ilvl w:val="0"/>
          <w:numId w:val="8"/>
        </w:numPr>
      </w:pPr>
      <w:r>
        <w:t>Erfassung</w:t>
      </w:r>
    </w:p>
    <w:p w:rsidR="001A2159" w:rsidRDefault="001A2159" w:rsidP="001A2159">
      <w:pPr>
        <w:pStyle w:val="Listenabsatz"/>
        <w:numPr>
          <w:ilvl w:val="0"/>
          <w:numId w:val="8"/>
        </w:numPr>
      </w:pPr>
      <w:r>
        <w:t>Ordnung</w:t>
      </w:r>
    </w:p>
    <w:p w:rsidR="001A2159" w:rsidRDefault="001A2159" w:rsidP="001A2159">
      <w:pPr>
        <w:pStyle w:val="Listenabsatz"/>
        <w:numPr>
          <w:ilvl w:val="0"/>
          <w:numId w:val="8"/>
        </w:numPr>
      </w:pPr>
      <w:r>
        <w:t>Speicherung</w:t>
      </w:r>
    </w:p>
    <w:p w:rsidR="001A2159" w:rsidRDefault="001A2159" w:rsidP="001A2159">
      <w:pPr>
        <w:pStyle w:val="Listenabsatz"/>
        <w:numPr>
          <w:ilvl w:val="0"/>
          <w:numId w:val="8"/>
        </w:numPr>
      </w:pPr>
      <w:r>
        <w:t>Löschung</w:t>
      </w:r>
    </w:p>
    <w:p w:rsidR="001A2159" w:rsidRDefault="001A2159" w:rsidP="001A2159">
      <w:pPr>
        <w:pStyle w:val="Listenabsatz"/>
        <w:numPr>
          <w:ilvl w:val="0"/>
          <w:numId w:val="8"/>
        </w:numPr>
      </w:pPr>
      <w:r>
        <w:t xml:space="preserve">Anpassung und Änderung im Zuge der </w:t>
      </w:r>
      <w:r w:rsidRPr="00F42391">
        <w:t>B</w:t>
      </w:r>
      <w:r w:rsidR="00F42391" w:rsidRPr="00F42391">
        <w:t>ildbe</w:t>
      </w:r>
      <w:r w:rsidRPr="00F42391">
        <w:t>arbeitung</w:t>
      </w:r>
    </w:p>
    <w:p w:rsidR="001151F0" w:rsidRDefault="001151F0" w:rsidP="001A2159">
      <w:pPr>
        <w:pStyle w:val="Listenabsatz"/>
        <w:numPr>
          <w:ilvl w:val="0"/>
          <w:numId w:val="8"/>
        </w:numPr>
      </w:pPr>
      <w:r>
        <w:t>Verbreitung für den Auftragszweck</w:t>
      </w:r>
    </w:p>
    <w:p w:rsidR="001151F0" w:rsidRPr="001A2159" w:rsidRDefault="001151F0" w:rsidP="001A2159">
      <w:pPr>
        <w:pStyle w:val="Listenabsatz"/>
        <w:numPr>
          <w:ilvl w:val="0"/>
          <w:numId w:val="8"/>
        </w:numPr>
      </w:pPr>
      <w:r>
        <w:t>Passwortgeschütze Bereitstellung der aufgenommenen Fotos zum Onlineverkauf</w:t>
      </w:r>
    </w:p>
    <w:p w:rsidR="00FB3185" w:rsidRPr="00FB3185" w:rsidRDefault="00FB3185" w:rsidP="00FB318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711D95" w:rsidRPr="0098269E" w:rsidRDefault="00B557FB" w:rsidP="004F2278">
      <w:pPr>
        <w:pStyle w:val="berschrift3"/>
      </w:pPr>
      <w:r>
        <w:lastRenderedPageBreak/>
        <w:t>Kategorien betroffener Personen:</w:t>
      </w:r>
    </w:p>
    <w:p w:rsidR="001151F0" w:rsidRDefault="001151F0" w:rsidP="003D22D9">
      <w:pPr>
        <w:pStyle w:val="Default"/>
      </w:pPr>
      <w:r w:rsidRPr="001151F0">
        <w:rPr>
          <w:sz w:val="22"/>
          <w:szCs w:val="22"/>
        </w:rPr>
        <w:t>Schülerinnen und Schüler</w:t>
      </w:r>
      <w:r w:rsidR="004F2278" w:rsidRPr="0048513A">
        <w:t xml:space="preserve"> </w:t>
      </w:r>
    </w:p>
    <w:p w:rsidR="00E970F5" w:rsidRPr="00E970F5" w:rsidRDefault="00E970F5" w:rsidP="003D22D9">
      <w:pPr>
        <w:pStyle w:val="Default"/>
        <w:rPr>
          <w:sz w:val="22"/>
          <w:szCs w:val="22"/>
        </w:rPr>
      </w:pPr>
      <w:r w:rsidRPr="00E970F5">
        <w:rPr>
          <w:sz w:val="22"/>
          <w:szCs w:val="22"/>
        </w:rPr>
        <w:t>Lehrerinnen und Lehrer</w:t>
      </w:r>
    </w:p>
    <w:p w:rsidR="003D22D9" w:rsidRPr="0098269E" w:rsidRDefault="003D22D9" w:rsidP="004F2278">
      <w:pPr>
        <w:pStyle w:val="berschrift2"/>
      </w:pPr>
      <w:r w:rsidRPr="0098269E">
        <w:t xml:space="preserve">3. Rechte und Pflichten sowie Weisungsbefugnisse des Verantwortlichen </w:t>
      </w:r>
    </w:p>
    <w:p w:rsidR="00026DFE" w:rsidRPr="0048513A" w:rsidRDefault="003D22D9" w:rsidP="0048513A">
      <w:r w:rsidRPr="0098269E">
        <w:t xml:space="preserve">Für die Beurteilung der Zulässigkeit </w:t>
      </w:r>
      <w:r w:rsidRPr="0048513A">
        <w:t xml:space="preserve">der Verarbeitung gemäß Art. 6 Abs. 1 </w:t>
      </w:r>
      <w:r w:rsidR="009F4E68">
        <w:t>DSGVO</w:t>
      </w:r>
      <w:r w:rsidRPr="0048513A">
        <w:t xml:space="preserve"> sowie für die Wahrung der Rechte der betroffenen Personen nach den Art. 12 bis 22 </w:t>
      </w:r>
      <w:r w:rsidR="009F4E68">
        <w:t>DSGVO</w:t>
      </w:r>
      <w:r w:rsidR="007E2742" w:rsidRPr="0048513A">
        <w:t xml:space="preserve"> ist allein der Verantwortlic</w:t>
      </w:r>
      <w:r w:rsidRPr="0048513A">
        <w:t xml:space="preserve">he verantwortlich. Gleichwohl ist der Auftragsverarbeiter verpflichtet, alle </w:t>
      </w:r>
      <w:r w:rsidR="00026DFE" w:rsidRPr="0048513A">
        <w:t xml:space="preserve">solchen </w:t>
      </w:r>
      <w:r w:rsidRPr="0048513A">
        <w:t xml:space="preserve">Anfragen, </w:t>
      </w:r>
      <w:r w:rsidR="00026DFE" w:rsidRPr="0048513A">
        <w:t>sofern sie</w:t>
      </w:r>
      <w:r w:rsidRPr="0048513A">
        <w:t xml:space="preserve"> erkennbar ausschließlich an den Verantwortlichen gerichtet sind</w:t>
      </w:r>
      <w:r w:rsidR="0083116E" w:rsidRPr="0048513A">
        <w:t>, unverzüglich an diesen weiter</w:t>
      </w:r>
      <w:r w:rsidRPr="0048513A">
        <w:t xml:space="preserve">zuleiten. </w:t>
      </w:r>
    </w:p>
    <w:p w:rsidR="00DB3FBB" w:rsidRDefault="003D22D9" w:rsidP="004F2278">
      <w:r w:rsidRPr="0048513A">
        <w:t>Der Verantwortliche ist berechtigt,</w:t>
      </w:r>
      <w:r w:rsidR="007A6E5E">
        <w:t xml:space="preserve"> sich</w:t>
      </w:r>
      <w:r w:rsidRPr="0048513A">
        <w:t xml:space="preserve"> von der Einhaltung der beim Auftragsverarbeiter getroffenen technischen und organisatorischen Maßnahmen sowie der in diesem Vertrag festgelegten Verpflichtungen zu überzeugen. </w:t>
      </w:r>
    </w:p>
    <w:p w:rsidR="006E19BF" w:rsidRPr="004F2278" w:rsidRDefault="006E19BF" w:rsidP="004F2278"/>
    <w:p w:rsidR="003D22D9" w:rsidRDefault="007A6E5E" w:rsidP="0048513A">
      <w:pPr>
        <w:pStyle w:val="berschrift2"/>
        <w:rPr>
          <w:b w:val="0"/>
        </w:rPr>
      </w:pPr>
      <w:r>
        <w:t>4</w:t>
      </w:r>
      <w:r w:rsidR="007E2742">
        <w:t xml:space="preserve">. </w:t>
      </w:r>
      <w:r w:rsidR="003D22D9" w:rsidRPr="0098269E">
        <w:t xml:space="preserve">Pflichten des Auftragsverarbeiters </w:t>
      </w:r>
    </w:p>
    <w:p w:rsidR="003D22D9" w:rsidRPr="004F2278" w:rsidRDefault="003D22D9" w:rsidP="004F2278">
      <w:r w:rsidRPr="004F2278">
        <w:t>Der Auftragsverarbeiter verarbeitet personenbezogene Daten ausschließlich im Rahmen der getroffenen Vereinbarungen und nach Weisungen des Verantwortlichen</w:t>
      </w:r>
      <w:r w:rsidR="007A6E5E">
        <w:t>.</w:t>
      </w:r>
      <w:r w:rsidRPr="004F2278">
        <w:t xml:space="preserve"> </w:t>
      </w:r>
    </w:p>
    <w:p w:rsidR="003D22D9" w:rsidRPr="004F2278" w:rsidRDefault="003D22D9" w:rsidP="00D1001A">
      <w:r w:rsidRPr="006653A3">
        <w:t>Der Auftragsverarbeiter hat über die gesamte Abwicklung der Dien</w:t>
      </w:r>
      <w:r w:rsidR="00D817AC" w:rsidRPr="006653A3">
        <w:t xml:space="preserve">stleistung </w:t>
      </w:r>
      <w:r w:rsidR="00B34A41" w:rsidRPr="006653A3">
        <w:t xml:space="preserve">sicherzustellen, dass </w:t>
      </w:r>
      <w:r w:rsidR="00D1001A" w:rsidRPr="006653A3">
        <w:t xml:space="preserve">die </w:t>
      </w:r>
      <w:r w:rsidR="00F42391">
        <w:t>in Ziffer 7</w:t>
      </w:r>
      <w:r w:rsidR="00D1001A" w:rsidRPr="006653A3">
        <w:t xml:space="preserve"> genannten technischen </w:t>
      </w:r>
      <w:r w:rsidR="00B34A41" w:rsidRPr="006653A3">
        <w:t>und organisatorischen Maßnahmen getroffen werden.</w:t>
      </w:r>
    </w:p>
    <w:p w:rsidR="003D22D9" w:rsidRPr="004F2278" w:rsidRDefault="003D22D9" w:rsidP="004F2278">
      <w:r w:rsidRPr="004F2278">
        <w:t>Der Auftragsverarbeiter bestätigt, dass ihm die für die Auftragsv</w:t>
      </w:r>
      <w:r w:rsidR="0083116E" w:rsidRPr="004F2278">
        <w:t>erarbeitung einschlägigen daten</w:t>
      </w:r>
      <w:r w:rsidRPr="004F2278">
        <w:t xml:space="preserve">schutzrechtlichen Vorschriften der </w:t>
      </w:r>
      <w:r w:rsidR="009F4E68">
        <w:t>DSGVO</w:t>
      </w:r>
      <w:r w:rsidRPr="004F2278">
        <w:t xml:space="preserve"> bekannt sind. </w:t>
      </w:r>
    </w:p>
    <w:p w:rsidR="003D22D9" w:rsidRDefault="007E2742" w:rsidP="004F2278">
      <w:r w:rsidRPr="004F2278">
        <w:t>De</w:t>
      </w:r>
      <w:r w:rsidR="003D22D9" w:rsidRPr="004F2278">
        <w:t xml:space="preserve">r Auftragsverarbeiter verpflichtet sich, bei der auftragsgemäßen Verarbeitung der personenbezogenen Daten des Verantwortlichen die Vertraulichkeit zu wahren. Diese besteht auch nach Beendigung des Vertrages fort. </w:t>
      </w:r>
    </w:p>
    <w:p w:rsidR="006E19BF" w:rsidRDefault="006E19BF" w:rsidP="004F2278"/>
    <w:p w:rsidR="003D22D9" w:rsidRDefault="00E970F5" w:rsidP="004F2278">
      <w:pPr>
        <w:pStyle w:val="berschrift2"/>
      </w:pPr>
      <w:r>
        <w:t>5</w:t>
      </w:r>
      <w:r w:rsidR="003D22D9" w:rsidRPr="0098269E">
        <w:t xml:space="preserve">. Mitteilungspflichten des Auftragsverarbeiters bei Störungen der Verarbeitung und bei Verletzungen des Schutzes personenbezogener Daten </w:t>
      </w:r>
    </w:p>
    <w:p w:rsidR="003D22D9" w:rsidRPr="004F2278" w:rsidRDefault="003D22D9" w:rsidP="004F2278">
      <w:r w:rsidRPr="004F2278">
        <w:t>Der Auftragsverarbeiter teilt dem Verantwortlichen unverzügl</w:t>
      </w:r>
      <w:r w:rsidR="00944115" w:rsidRPr="004F2278">
        <w:t>ich Störungen, Verstöße des Auf</w:t>
      </w:r>
      <w:r w:rsidRPr="004F2278">
        <w:t>tragsverarbeiters oder der bei ihm beschäftigten Personen sowie gegen datenschutzrechtliche Bes</w:t>
      </w:r>
      <w:r w:rsidR="006E19BF">
        <w:t>timmungen mit.</w:t>
      </w:r>
    </w:p>
    <w:p w:rsidR="003D22D9" w:rsidRDefault="00111B38" w:rsidP="004F2278">
      <w:pPr>
        <w:pStyle w:val="berschrift2"/>
      </w:pPr>
      <w:r>
        <w:t>6.</w:t>
      </w:r>
      <w:r w:rsidR="003D22D9" w:rsidRPr="0098269E">
        <w:t xml:space="preserve"> Unterauftragsverhältnisse mit Subunternehmern (Art. 28 Abs. 3 Satz 2 </w:t>
      </w:r>
      <w:r w:rsidR="007747FE">
        <w:t xml:space="preserve">Buchstabe </w:t>
      </w:r>
      <w:r w:rsidR="003D22D9" w:rsidRPr="0098269E">
        <w:t xml:space="preserve">d </w:t>
      </w:r>
      <w:r w:rsidR="009F4E68">
        <w:t>DSGVO</w:t>
      </w:r>
      <w:r w:rsidR="003D22D9" w:rsidRPr="0098269E">
        <w:t xml:space="preserve">) </w:t>
      </w:r>
    </w:p>
    <w:p w:rsidR="00CF635E" w:rsidRPr="00CF635E" w:rsidRDefault="00CF635E" w:rsidP="000F318B">
      <w:pPr>
        <w:pStyle w:val="Style2"/>
        <w:spacing w:before="0" w:after="120"/>
        <w:jc w:val="left"/>
        <w:rPr>
          <w:rStyle w:val="CharacterStyle1"/>
          <w:rFonts w:asciiTheme="minorHAnsi" w:hAnsiTheme="minorHAnsi"/>
        </w:rPr>
      </w:pPr>
      <w:r w:rsidRPr="00CF635E">
        <w:rPr>
          <w:rStyle w:val="CharacterStyle1"/>
          <w:rFonts w:asciiTheme="minorHAnsi" w:hAnsiTheme="minorHAnsi"/>
          <w:spacing w:val="7"/>
        </w:rPr>
        <w:t>Die Beauftragung von Unterauftragsnehmern ist nur mit</w:t>
      </w:r>
      <w:r>
        <w:rPr>
          <w:rStyle w:val="CharacterStyle1"/>
          <w:rFonts w:asciiTheme="minorHAnsi" w:hAnsiTheme="minorHAnsi"/>
          <w:spacing w:val="7"/>
        </w:rPr>
        <w:t xml:space="preserve"> vorheriger</w:t>
      </w:r>
      <w:r w:rsidRPr="00CF635E">
        <w:rPr>
          <w:rStyle w:val="CharacterStyle1"/>
          <w:rFonts w:asciiTheme="minorHAnsi" w:hAnsiTheme="minorHAnsi"/>
          <w:spacing w:val="7"/>
        </w:rPr>
        <w:t xml:space="preserve"> schrift</w:t>
      </w:r>
      <w:r>
        <w:rPr>
          <w:rStyle w:val="CharacterStyle1"/>
          <w:rFonts w:asciiTheme="minorHAnsi" w:hAnsiTheme="minorHAnsi"/>
          <w:spacing w:val="7"/>
        </w:rPr>
        <w:t>licher Einwilligung des Verantwortlichen</w:t>
      </w:r>
      <w:r>
        <w:rPr>
          <w:rStyle w:val="CharacterStyle1"/>
          <w:rFonts w:asciiTheme="minorHAnsi" w:hAnsiTheme="minorHAnsi"/>
        </w:rPr>
        <w:t xml:space="preserve"> zulässig. Der Auftragsverarbeiter</w:t>
      </w:r>
      <w:r w:rsidRPr="00CF635E">
        <w:rPr>
          <w:rStyle w:val="CharacterStyle1"/>
          <w:rFonts w:asciiTheme="minorHAnsi" w:hAnsiTheme="minorHAnsi"/>
        </w:rPr>
        <w:t xml:space="preserve"> wird vertraglich sicherstellen, dass die vereinbarten Re</w:t>
      </w:r>
      <w:r w:rsidRPr="00CF635E">
        <w:rPr>
          <w:rStyle w:val="CharacterStyle1"/>
          <w:rFonts w:asciiTheme="minorHAnsi" w:hAnsiTheme="minorHAnsi"/>
        </w:rPr>
        <w:softHyphen/>
        <w:t xml:space="preserve">gelungen auch gegenüber </w:t>
      </w:r>
      <w:r w:rsidRPr="00CF635E">
        <w:rPr>
          <w:rStyle w:val="CharacterStyle1"/>
          <w:rFonts w:asciiTheme="minorHAnsi" w:hAnsiTheme="minorHAnsi"/>
          <w:spacing w:val="7"/>
        </w:rPr>
        <w:t xml:space="preserve">Unterauftragsnehmern </w:t>
      </w:r>
      <w:r w:rsidRPr="00CF635E">
        <w:rPr>
          <w:rStyle w:val="CharacterStyle1"/>
          <w:rFonts w:asciiTheme="minorHAnsi" w:hAnsiTheme="minorHAnsi"/>
        </w:rPr>
        <w:t>gelten.</w:t>
      </w:r>
    </w:p>
    <w:p w:rsidR="00CF635E" w:rsidRPr="00CF635E" w:rsidRDefault="00CF635E" w:rsidP="00CF635E"/>
    <w:p w:rsidR="003D22D9" w:rsidRDefault="00111B38" w:rsidP="004F2278">
      <w:pPr>
        <w:pStyle w:val="berschrift2"/>
      </w:pPr>
      <w:r>
        <w:t>7</w:t>
      </w:r>
      <w:r w:rsidR="003D22D9" w:rsidRPr="0098269E">
        <w:t xml:space="preserve">. Technische und organisatorische Maßnahmen (insbesondere Art. 28 Abs. 3 Satz 2 </w:t>
      </w:r>
      <w:r w:rsidR="007747FE">
        <w:t>Buc</w:t>
      </w:r>
      <w:r w:rsidR="006D3A1F">
        <w:t>h</w:t>
      </w:r>
      <w:r w:rsidR="007747FE">
        <w:t>staben</w:t>
      </w:r>
      <w:r w:rsidR="003D22D9" w:rsidRPr="0098269E">
        <w:t xml:space="preserve"> c und e </w:t>
      </w:r>
      <w:r w:rsidR="009F4E68">
        <w:t>DSGVO</w:t>
      </w:r>
      <w:r w:rsidR="003D22D9" w:rsidRPr="0098269E">
        <w:t xml:space="preserve">) </w:t>
      </w:r>
    </w:p>
    <w:p w:rsidR="001151F0" w:rsidRDefault="006E19BF" w:rsidP="00BD6553">
      <w:pPr>
        <w:pStyle w:val="Kopfzeile"/>
        <w:spacing w:after="120"/>
      </w:pPr>
      <w:r>
        <w:t>Der Auftragsverarbeiter</w:t>
      </w:r>
      <w:r w:rsidR="001151F0">
        <w:t xml:space="preserve"> verpflichtet sich </w:t>
      </w:r>
      <w:r w:rsidR="00E970F5">
        <w:t>zur Einhaltung der folgenden</w:t>
      </w:r>
      <w:r w:rsidR="001151F0">
        <w:t xml:space="preserve"> technisch</w:t>
      </w:r>
      <w:r w:rsidR="000F318B">
        <w:t xml:space="preserve">en und </w:t>
      </w:r>
      <w:r w:rsidR="00E970F5">
        <w:t>organisatorischen Maßnahmen:</w:t>
      </w:r>
    </w:p>
    <w:p w:rsidR="007747FE" w:rsidRDefault="007747FE" w:rsidP="007747FE">
      <w:pPr>
        <w:pStyle w:val="Listenabsatz"/>
        <w:numPr>
          <w:ilvl w:val="0"/>
          <w:numId w:val="13"/>
        </w:numPr>
      </w:pPr>
      <w:r>
        <w:lastRenderedPageBreak/>
        <w:t xml:space="preserve">Für </w:t>
      </w:r>
      <w:r w:rsidRPr="007747FE">
        <w:t>Speichermedien</w:t>
      </w:r>
      <w:r>
        <w:t>, auf denen personenbezogene Daten des Auftraggebers gespeichert sind, gelten folgende Regelungen:</w:t>
      </w:r>
    </w:p>
    <w:p w:rsidR="007747FE" w:rsidRDefault="007747FE" w:rsidP="007747FE">
      <w:pPr>
        <w:pStyle w:val="Kopfzeile"/>
        <w:numPr>
          <w:ilvl w:val="1"/>
          <w:numId w:val="12"/>
        </w:numPr>
        <w:spacing w:after="120"/>
        <w:ind w:left="1134" w:hanging="283"/>
      </w:pPr>
      <w:r>
        <w:t>Es findet eine Verschlüsselung nach dem aktuellen Stand der Technik statt.</w:t>
      </w:r>
    </w:p>
    <w:p w:rsidR="007747FE" w:rsidRDefault="007747FE" w:rsidP="007747FE">
      <w:pPr>
        <w:pStyle w:val="Kopfzeile"/>
        <w:numPr>
          <w:ilvl w:val="1"/>
          <w:numId w:val="12"/>
        </w:numPr>
        <w:spacing w:after="120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Der Transport von der Schule zum Sitz des Auftragsnehmers erfolgt in einem verschlossenen Behältnis.</w:t>
      </w:r>
    </w:p>
    <w:p w:rsidR="007747FE" w:rsidRPr="007747FE" w:rsidRDefault="007747FE" w:rsidP="007747FE">
      <w:pPr>
        <w:pStyle w:val="Kopfzeile"/>
        <w:numPr>
          <w:ilvl w:val="1"/>
          <w:numId w:val="12"/>
        </w:numPr>
        <w:spacing w:after="120"/>
        <w:ind w:left="1134" w:hanging="283"/>
        <w:rPr>
          <w:rFonts w:ascii="Calibri" w:hAnsi="Calibri" w:cs="Calibri"/>
        </w:rPr>
      </w:pPr>
      <w:r w:rsidRPr="007747FE">
        <w:rPr>
          <w:rFonts w:ascii="Calibri" w:hAnsi="Calibri" w:cs="Calibri"/>
        </w:rPr>
        <w:t>Die Aufbewahrung erfolgt beim Auftragnehmer in einem verschlossenen Raum, zu dem nur er Zugang hat</w:t>
      </w:r>
    </w:p>
    <w:p w:rsidR="007747FE" w:rsidRPr="00111B38" w:rsidRDefault="007747FE" w:rsidP="007747FE">
      <w:pPr>
        <w:pStyle w:val="Kopfzeile"/>
        <w:numPr>
          <w:ilvl w:val="0"/>
          <w:numId w:val="13"/>
        </w:numPr>
        <w:spacing w:after="120"/>
      </w:pPr>
      <w:r>
        <w:t>Wenn Personenbezogene Daten in elektronischer Form übermittelt werden, wird ein geeignetes Verschlüsselungsverfahren verwendet.</w:t>
      </w:r>
    </w:p>
    <w:p w:rsidR="007747FE" w:rsidRPr="007747FE" w:rsidRDefault="007747FE" w:rsidP="007747FE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t>Die IT-Systeme des Auftragsverarbeiter werden</w:t>
      </w:r>
      <w:r w:rsidRPr="007747FE">
        <w:rPr>
          <w:rFonts w:ascii="Calibri" w:hAnsi="Calibri" w:cs="Calibri"/>
        </w:rPr>
        <w:t xml:space="preserve"> durch regelmäßige Betriebssystem- und Softwareupdates gewartet. Sie verfügen über verschlüsselte Festplatten, einen aktueller Virenschutz und eine aktive Firewall.</w:t>
      </w:r>
    </w:p>
    <w:p w:rsidR="007747FE" w:rsidRDefault="007747FE" w:rsidP="00111B3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D22D9" w:rsidRPr="00111B38" w:rsidRDefault="00111B38" w:rsidP="004F2278">
      <w:pPr>
        <w:pStyle w:val="berschrift2"/>
        <w:rPr>
          <w:szCs w:val="28"/>
        </w:rPr>
      </w:pPr>
      <w:r>
        <w:rPr>
          <w:rFonts w:eastAsiaTheme="minorHAnsi" w:cstheme="minorBidi"/>
          <w:szCs w:val="28"/>
        </w:rPr>
        <w:t>8</w:t>
      </w:r>
      <w:r w:rsidR="003D22D9" w:rsidRPr="00111B38">
        <w:rPr>
          <w:szCs w:val="28"/>
        </w:rPr>
        <w:t xml:space="preserve">. Verpflichtungen des Auftragsverarbeiters nach Beendigung des Auftrags, Art. 28 Abs. 3 Satz 2 </w:t>
      </w:r>
      <w:r w:rsidR="007747FE">
        <w:rPr>
          <w:szCs w:val="28"/>
        </w:rPr>
        <w:t>Buchstabe</w:t>
      </w:r>
      <w:r w:rsidR="003D22D9" w:rsidRPr="00111B38">
        <w:rPr>
          <w:szCs w:val="28"/>
        </w:rPr>
        <w:t xml:space="preserve"> g </w:t>
      </w:r>
      <w:r w:rsidR="009F4E68" w:rsidRPr="00111B38">
        <w:rPr>
          <w:szCs w:val="28"/>
        </w:rPr>
        <w:t>DSGVO</w:t>
      </w:r>
      <w:r w:rsidR="003D22D9" w:rsidRPr="00111B38">
        <w:rPr>
          <w:szCs w:val="28"/>
        </w:rPr>
        <w:t xml:space="preserve"> </w:t>
      </w:r>
    </w:p>
    <w:p w:rsidR="0098269E" w:rsidRDefault="003D22D9" w:rsidP="00C42B22">
      <w:r w:rsidRPr="00C42B22">
        <w:t>Nach Abschluss der vertraglichen Arbeiten hat der Auftragsverarbeite</w:t>
      </w:r>
      <w:r w:rsidR="0098269E" w:rsidRPr="00C42B22">
        <w:t>r sämtliche in seinen Besitz so</w:t>
      </w:r>
      <w:r w:rsidRPr="00C42B22">
        <w:t>wie an Subunternehmen gelangte Daten, Unterlagen und erstellte</w:t>
      </w:r>
      <w:r w:rsidR="00944115" w:rsidRPr="00C42B22">
        <w:t xml:space="preserve"> Verarbeitungs- oder Nutzungser</w:t>
      </w:r>
      <w:r w:rsidRPr="00C42B22">
        <w:t>gebnisse, die im Zusammenhang mit dem Auftragsverhältnis stehen, dem Verantwortlichen auszuhändigen</w:t>
      </w:r>
      <w:r w:rsidR="004E6910">
        <w:t xml:space="preserve"> </w:t>
      </w:r>
      <w:r w:rsidR="004E6910" w:rsidRPr="009E1D6A">
        <w:t>bzw. zu mit einem dem aktuellen Stand der Technik entsprechenden Verfahrens zu löschen</w:t>
      </w:r>
      <w:r w:rsidRPr="009E1D6A">
        <w:t xml:space="preserve">. </w:t>
      </w:r>
    </w:p>
    <w:p w:rsidR="00DB3FBB" w:rsidRDefault="00111B38" w:rsidP="00DB3FBB">
      <w:pPr>
        <w:pStyle w:val="berschrift2"/>
      </w:pPr>
      <w:r>
        <w:t>9</w:t>
      </w:r>
      <w:r w:rsidR="00DB3FBB" w:rsidRPr="0098269E">
        <w:t xml:space="preserve">. </w:t>
      </w:r>
      <w:r w:rsidR="00DB3FBB">
        <w:t>Haftung</w:t>
      </w:r>
      <w:r w:rsidR="00DB3FBB" w:rsidRPr="0098269E">
        <w:t xml:space="preserve"> </w:t>
      </w:r>
    </w:p>
    <w:p w:rsidR="00DB3FBB" w:rsidRPr="00C42B22" w:rsidRDefault="00DB3FBB" w:rsidP="00C42B22">
      <w:r>
        <w:t>Die Haftung der Parteien untereinander richtet sich nach den gesetzlichen Vorschriften.</w:t>
      </w:r>
    </w:p>
    <w:p w:rsidR="003D22D9" w:rsidRDefault="003D22D9" w:rsidP="00C42B22">
      <w:pPr>
        <w:pStyle w:val="berschrift2"/>
      </w:pPr>
      <w:r w:rsidRPr="0098269E">
        <w:t>1</w:t>
      </w:r>
      <w:r w:rsidR="00111B38">
        <w:t>0</w:t>
      </w:r>
      <w:r w:rsidRPr="0098269E">
        <w:t xml:space="preserve">. Sonstiges </w:t>
      </w:r>
    </w:p>
    <w:p w:rsidR="003D22D9" w:rsidRPr="00C42B22" w:rsidRDefault="003D22D9" w:rsidP="00C42B22">
      <w:r w:rsidRPr="00C42B22">
        <w:t>Für Nebenabreden ist</w:t>
      </w:r>
      <w:r w:rsidR="00E10C54" w:rsidRPr="00C42B22">
        <w:t xml:space="preserve"> grundsätzlich die Schriftform </w:t>
      </w:r>
      <w:r w:rsidRPr="00C42B22">
        <w:t xml:space="preserve">erforderlich. </w:t>
      </w:r>
    </w:p>
    <w:p w:rsidR="003D22D9" w:rsidRPr="00C42B22" w:rsidRDefault="003D22D9" w:rsidP="00C42B22">
      <w:r w:rsidRPr="00C42B22">
        <w:t>Sollten einzelne Teile dieser Vereinbarung unwirksam sein, so berüh</w:t>
      </w:r>
      <w:r w:rsidR="004C497A" w:rsidRPr="00C42B22">
        <w:t>rt dies die Wirksamkeit der Ver</w:t>
      </w:r>
      <w:r w:rsidRPr="00C42B22">
        <w:t xml:space="preserve">einbarung im Übrigen nicht. </w:t>
      </w:r>
    </w:p>
    <w:p w:rsidR="0098269E" w:rsidRPr="00C42B22" w:rsidRDefault="0098269E" w:rsidP="00C42B22">
      <w:r w:rsidRPr="00C42B22">
        <w:t xml:space="preserve">Für alle Streitigkeiten aus diesem Vertrag ist, soweit nicht gesetzlich zwingend etwas anderes bestimmt ist, </w:t>
      </w:r>
      <w:r w:rsidR="0089583D" w:rsidRPr="00C42B22">
        <w:t>der Sitz des Auftraggebers als Gerichtsstand vereinbart.</w:t>
      </w:r>
    </w:p>
    <w:p w:rsidR="00F918D6" w:rsidRDefault="003D22D9" w:rsidP="00C42B22">
      <w:pPr>
        <w:pStyle w:val="berschrift3"/>
      </w:pPr>
      <w:r w:rsidRPr="00D07646">
        <w:t xml:space="preserve">Datum: </w:t>
      </w:r>
      <w:r w:rsidR="00C42B22">
        <w:fldChar w:fldCharType="begin">
          <w:ffData>
            <w:name w:val="Text1"/>
            <w:enabled/>
            <w:calcOnExit w:val="0"/>
            <w:textInput/>
          </w:ffData>
        </w:fldChar>
      </w:r>
      <w:r w:rsidR="00C42B22">
        <w:instrText xml:space="preserve"> FORMTEXT </w:instrText>
      </w:r>
      <w:r w:rsidR="00C42B22">
        <w:fldChar w:fldCharType="separate"/>
      </w:r>
      <w:bookmarkStart w:id="1" w:name="_GoBack"/>
      <w:bookmarkEnd w:id="1"/>
      <w:r w:rsidR="00C42B22">
        <w:rPr>
          <w:noProof/>
        </w:rPr>
        <w:t> </w:t>
      </w:r>
      <w:r w:rsidR="00C42B22">
        <w:rPr>
          <w:noProof/>
        </w:rPr>
        <w:t> </w:t>
      </w:r>
      <w:r w:rsidR="00C42B22">
        <w:rPr>
          <w:noProof/>
        </w:rPr>
        <w:t> </w:t>
      </w:r>
      <w:r w:rsidR="00C42B22">
        <w:rPr>
          <w:noProof/>
        </w:rPr>
        <w:t> </w:t>
      </w:r>
      <w:r w:rsidR="00C42B22">
        <w:rPr>
          <w:noProof/>
        </w:rPr>
        <w:t> </w:t>
      </w:r>
      <w:r w:rsidR="00C42B22">
        <w:fldChar w:fldCharType="end"/>
      </w:r>
    </w:p>
    <w:p w:rsidR="003D22D9" w:rsidRPr="00D07646" w:rsidRDefault="003D22D9" w:rsidP="00C42B22">
      <w:pPr>
        <w:pStyle w:val="berschrift3"/>
      </w:pPr>
      <w:r w:rsidRPr="00D07646">
        <w:t>Unterschriften</w:t>
      </w:r>
      <w:r w:rsidR="00D07646">
        <w:t>:</w:t>
      </w:r>
    </w:p>
    <w:p w:rsidR="00C6449B" w:rsidRDefault="00C6449B" w:rsidP="003D22D9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C42B22" w:rsidRPr="00C42B22" w:rsidRDefault="00C42B22" w:rsidP="00C42B22"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…………………………………………………………..</w:t>
      </w:r>
    </w:p>
    <w:p w:rsidR="00E6478F" w:rsidRPr="009D65F0" w:rsidRDefault="00C42B22" w:rsidP="00111B38">
      <w:r>
        <w:t>Verantwortlicher</w:t>
      </w:r>
      <w:r w:rsidR="004C497A" w:rsidRPr="00C42B22">
        <w:tab/>
      </w:r>
      <w:r w:rsidR="004C497A" w:rsidRPr="00C42B22">
        <w:tab/>
      </w:r>
      <w:r w:rsidR="004C497A" w:rsidRPr="00C42B22">
        <w:tab/>
      </w:r>
      <w:r>
        <w:tab/>
      </w:r>
      <w:r>
        <w:tab/>
      </w:r>
      <w:bookmarkStart w:id="2" w:name="_Toc242873497"/>
      <w:r w:rsidR="00F918D6">
        <w:t>Auftragsverarbeiter</w:t>
      </w:r>
      <w:bookmarkEnd w:id="2"/>
    </w:p>
    <w:sectPr w:rsidR="00E6478F" w:rsidRPr="009D65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DA" w:rsidRDefault="00D11FDA" w:rsidP="0048513A">
      <w:pPr>
        <w:spacing w:after="0"/>
      </w:pPr>
      <w:r>
        <w:separator/>
      </w:r>
    </w:p>
  </w:endnote>
  <w:endnote w:type="continuationSeparator" w:id="0">
    <w:p w:rsidR="00D11FDA" w:rsidRDefault="00D11FDA" w:rsidP="00485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22" w:rsidRDefault="00C42B22" w:rsidP="0048513A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F5C39" wp14:editId="1DE1AD8F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60AF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:rsidR="0048513A" w:rsidRPr="0048513A" w:rsidRDefault="00005B82" w:rsidP="0048513A">
    <w:pPr>
      <w:tabs>
        <w:tab w:val="right" w:pos="9072"/>
      </w:tabs>
    </w:pPr>
    <w:r>
      <w:t>Regionale Landes</w:t>
    </w:r>
    <w:r w:rsidR="001D7969">
      <w:t>ä</w:t>
    </w:r>
    <w:r>
      <w:t>mt</w:t>
    </w:r>
    <w:r w:rsidR="001D7969">
      <w:t>er</w:t>
    </w:r>
    <w:r>
      <w:t xml:space="preserve"> für Schule und Bildung</w:t>
    </w:r>
    <w:r w:rsidR="0048513A" w:rsidRPr="0048513A">
      <w:t xml:space="preserve">, Dezernat 1R, Stand: </w:t>
    </w:r>
    <w:r>
      <w:t>01.12.2020</w:t>
    </w:r>
    <w:r w:rsidR="0048513A" w:rsidRPr="0048513A">
      <w:tab/>
    </w:r>
    <w:r w:rsidR="0048513A" w:rsidRPr="0048513A">
      <w:fldChar w:fldCharType="begin"/>
    </w:r>
    <w:r w:rsidR="0048513A" w:rsidRPr="0048513A">
      <w:instrText xml:space="preserve"> PAGE   \* MERGEFORMAT </w:instrText>
    </w:r>
    <w:r w:rsidR="0048513A" w:rsidRPr="0048513A">
      <w:fldChar w:fldCharType="separate"/>
    </w:r>
    <w:r w:rsidR="00CD4332">
      <w:rPr>
        <w:noProof/>
      </w:rPr>
      <w:t>1</w:t>
    </w:r>
    <w:r w:rsidR="0048513A" w:rsidRPr="004851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DA" w:rsidRDefault="00D11FDA" w:rsidP="0048513A">
      <w:pPr>
        <w:spacing w:after="0"/>
      </w:pPr>
      <w:r>
        <w:separator/>
      </w:r>
    </w:p>
  </w:footnote>
  <w:footnote w:type="continuationSeparator" w:id="0">
    <w:p w:rsidR="00D11FDA" w:rsidRDefault="00D11FDA" w:rsidP="00485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50"/>
    <w:multiLevelType w:val="hybridMultilevel"/>
    <w:tmpl w:val="41C468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0F2A"/>
    <w:multiLevelType w:val="hybridMultilevel"/>
    <w:tmpl w:val="F6C47B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12D"/>
    <w:multiLevelType w:val="hybridMultilevel"/>
    <w:tmpl w:val="15F249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7D46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369"/>
    <w:multiLevelType w:val="hybridMultilevel"/>
    <w:tmpl w:val="D910FA0A"/>
    <w:lvl w:ilvl="0" w:tplc="8AD0B20C">
      <w:start w:val="1"/>
      <w:numFmt w:val="bullet"/>
      <w:lvlText w:val="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3DBC"/>
    <w:multiLevelType w:val="hybridMultilevel"/>
    <w:tmpl w:val="AA9E1404"/>
    <w:lvl w:ilvl="0" w:tplc="57642FC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5555"/>
    <w:multiLevelType w:val="hybridMultilevel"/>
    <w:tmpl w:val="FB50CE44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018F"/>
    <w:multiLevelType w:val="hybridMultilevel"/>
    <w:tmpl w:val="CF34AD3E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AA0B45"/>
    <w:multiLevelType w:val="hybridMultilevel"/>
    <w:tmpl w:val="B66E2786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6B13"/>
    <w:multiLevelType w:val="hybridMultilevel"/>
    <w:tmpl w:val="A56E1AC0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439B"/>
    <w:multiLevelType w:val="hybridMultilevel"/>
    <w:tmpl w:val="8654AB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6C91"/>
    <w:multiLevelType w:val="hybridMultilevel"/>
    <w:tmpl w:val="9F0E800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59D7"/>
    <w:multiLevelType w:val="hybridMultilevel"/>
    <w:tmpl w:val="DAEAF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94D39"/>
    <w:multiLevelType w:val="hybridMultilevel"/>
    <w:tmpl w:val="B66E2786"/>
    <w:lvl w:ilvl="0" w:tplc="F4B45D58">
      <w:start w:val="1"/>
      <w:numFmt w:val="bullet"/>
      <w:lvlText w:val=""/>
      <w:lvlJc w:val="left"/>
      <w:pPr>
        <w:tabs>
          <w:tab w:val="num" w:pos="1287"/>
        </w:tabs>
        <w:ind w:left="1287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D9"/>
    <w:rsid w:val="00005B82"/>
    <w:rsid w:val="00026DFE"/>
    <w:rsid w:val="000B2BB4"/>
    <w:rsid w:val="000F318B"/>
    <w:rsid w:val="00111B38"/>
    <w:rsid w:val="001151F0"/>
    <w:rsid w:val="00134BAC"/>
    <w:rsid w:val="001A2159"/>
    <w:rsid w:val="001D7969"/>
    <w:rsid w:val="001F640A"/>
    <w:rsid w:val="0022638C"/>
    <w:rsid w:val="00242128"/>
    <w:rsid w:val="002F6481"/>
    <w:rsid w:val="00345152"/>
    <w:rsid w:val="00357CE7"/>
    <w:rsid w:val="003615B6"/>
    <w:rsid w:val="00382B62"/>
    <w:rsid w:val="00397CD8"/>
    <w:rsid w:val="003C2F29"/>
    <w:rsid w:val="003C4DEC"/>
    <w:rsid w:val="003D22D9"/>
    <w:rsid w:val="004614F7"/>
    <w:rsid w:val="0048357A"/>
    <w:rsid w:val="0048513A"/>
    <w:rsid w:val="004A0991"/>
    <w:rsid w:val="004C497A"/>
    <w:rsid w:val="004E6910"/>
    <w:rsid w:val="004F2278"/>
    <w:rsid w:val="004F3E87"/>
    <w:rsid w:val="00526190"/>
    <w:rsid w:val="005754CB"/>
    <w:rsid w:val="005C4EA8"/>
    <w:rsid w:val="005F071D"/>
    <w:rsid w:val="00654C75"/>
    <w:rsid w:val="006653A3"/>
    <w:rsid w:val="006D3A1F"/>
    <w:rsid w:val="006E19BF"/>
    <w:rsid w:val="00711D95"/>
    <w:rsid w:val="007747FE"/>
    <w:rsid w:val="0077789D"/>
    <w:rsid w:val="00794C64"/>
    <w:rsid w:val="007A6E5E"/>
    <w:rsid w:val="007E2742"/>
    <w:rsid w:val="0082145D"/>
    <w:rsid w:val="0083116E"/>
    <w:rsid w:val="0084710E"/>
    <w:rsid w:val="0089583D"/>
    <w:rsid w:val="008F1A8C"/>
    <w:rsid w:val="0093654F"/>
    <w:rsid w:val="00944115"/>
    <w:rsid w:val="00957B0F"/>
    <w:rsid w:val="009705E3"/>
    <w:rsid w:val="00974DF4"/>
    <w:rsid w:val="0098269E"/>
    <w:rsid w:val="009A3CD4"/>
    <w:rsid w:val="009A4D7D"/>
    <w:rsid w:val="009C5707"/>
    <w:rsid w:val="009D65F0"/>
    <w:rsid w:val="009E161B"/>
    <w:rsid w:val="009E1D6A"/>
    <w:rsid w:val="009F4E68"/>
    <w:rsid w:val="00A11AF6"/>
    <w:rsid w:val="00A329E5"/>
    <w:rsid w:val="00A5349B"/>
    <w:rsid w:val="00AB39A1"/>
    <w:rsid w:val="00AB49AD"/>
    <w:rsid w:val="00B34A41"/>
    <w:rsid w:val="00B557FB"/>
    <w:rsid w:val="00B56886"/>
    <w:rsid w:val="00BD6553"/>
    <w:rsid w:val="00BE2B38"/>
    <w:rsid w:val="00C346B6"/>
    <w:rsid w:val="00C42B22"/>
    <w:rsid w:val="00C6449B"/>
    <w:rsid w:val="00C9009F"/>
    <w:rsid w:val="00CD4332"/>
    <w:rsid w:val="00CF635E"/>
    <w:rsid w:val="00D07646"/>
    <w:rsid w:val="00D1001A"/>
    <w:rsid w:val="00D11FDA"/>
    <w:rsid w:val="00D65FEB"/>
    <w:rsid w:val="00D817AC"/>
    <w:rsid w:val="00D87DA9"/>
    <w:rsid w:val="00DB3FBB"/>
    <w:rsid w:val="00E10C54"/>
    <w:rsid w:val="00E1247C"/>
    <w:rsid w:val="00E6478F"/>
    <w:rsid w:val="00E76972"/>
    <w:rsid w:val="00E83C97"/>
    <w:rsid w:val="00E970F5"/>
    <w:rsid w:val="00EA5D8B"/>
    <w:rsid w:val="00EE1A2C"/>
    <w:rsid w:val="00F42391"/>
    <w:rsid w:val="00F45EF4"/>
    <w:rsid w:val="00F918D6"/>
    <w:rsid w:val="00FB3185"/>
    <w:rsid w:val="00FC238A"/>
    <w:rsid w:val="00FE15C2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F85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513A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27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278"/>
    <w:pPr>
      <w:keepNext/>
      <w:keepLines/>
      <w:spacing w:before="160" w:after="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2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64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4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4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4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40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13A"/>
  </w:style>
  <w:style w:type="paragraph" w:styleId="Fuzeile">
    <w:name w:val="footer"/>
    <w:basedOn w:val="Standard"/>
    <w:link w:val="Fu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513A"/>
  </w:style>
  <w:style w:type="character" w:customStyle="1" w:styleId="berschrift2Zchn">
    <w:name w:val="Überschrift 2 Zchn"/>
    <w:basedOn w:val="Absatz-Standardschriftart"/>
    <w:link w:val="berschrift2"/>
    <w:uiPriority w:val="9"/>
    <w:rsid w:val="004F2278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278"/>
    <w:rPr>
      <w:rFonts w:ascii="Calibri" w:eastAsiaTheme="majorEastAsia" w:hAnsi="Calibri" w:cstheme="majorBidi"/>
      <w:b/>
      <w:sz w:val="24"/>
      <w:szCs w:val="24"/>
    </w:rPr>
  </w:style>
  <w:style w:type="paragraph" w:customStyle="1" w:styleId="Text">
    <w:name w:val="Text"/>
    <w:basedOn w:val="Standard"/>
    <w:rsid w:val="00E6478F"/>
    <w:pPr>
      <w:spacing w:after="80" w:line="260" w:lineRule="exact"/>
      <w:jc w:val="both"/>
    </w:pPr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F635E"/>
    <w:pPr>
      <w:autoSpaceDE w:val="0"/>
      <w:autoSpaceDN w:val="0"/>
      <w:spacing w:before="120" w:after="0"/>
    </w:pPr>
    <w:rPr>
      <w:rFonts w:ascii="Arial" w:hAnsi="Arial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F635E"/>
    <w:rPr>
      <w:rFonts w:ascii="Arial" w:hAnsi="Arial" w:cs="Arial"/>
      <w:lang w:eastAsia="de-DE"/>
    </w:rPr>
  </w:style>
  <w:style w:type="paragraph" w:customStyle="1" w:styleId="Style2">
    <w:name w:val="Style 2"/>
    <w:basedOn w:val="Standard"/>
    <w:uiPriority w:val="99"/>
    <w:rsid w:val="00CF635E"/>
    <w:pPr>
      <w:autoSpaceDE w:val="0"/>
      <w:autoSpaceDN w:val="0"/>
      <w:spacing w:before="36" w:after="432"/>
      <w:jc w:val="both"/>
    </w:pPr>
    <w:rPr>
      <w:rFonts w:ascii="Arial" w:hAnsi="Arial" w:cs="Arial"/>
      <w:lang w:eastAsia="de-DE"/>
    </w:rPr>
  </w:style>
  <w:style w:type="character" w:customStyle="1" w:styleId="CharacterStyle1">
    <w:name w:val="Character Style 1"/>
    <w:basedOn w:val="Absatz-Standardschriftart"/>
    <w:uiPriority w:val="99"/>
    <w:rsid w:val="00CF635E"/>
    <w:rPr>
      <w:rFonts w:ascii="Arial" w:hAnsi="Arial" w:cs="Arial" w:hint="default"/>
    </w:rPr>
  </w:style>
  <w:style w:type="paragraph" w:styleId="Listenabsatz">
    <w:name w:val="List Paragraph"/>
    <w:basedOn w:val="Standard"/>
    <w:uiPriority w:val="34"/>
    <w:qFormat/>
    <w:rsid w:val="001A2159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1151F0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1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5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55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33DF-C743-4317-BCD3-ABF3E704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2023-03-13T12:44:00Z</dcterms:created>
  <dcterms:modified xsi:type="dcterms:W3CDTF">2023-03-14T14:23:00Z</dcterms:modified>
</cp:coreProperties>
</file>