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60" w:rsidRDefault="009E4260" w:rsidP="00050661">
      <w:pPr>
        <w:pStyle w:val="berschrift2"/>
      </w:pPr>
      <w:r w:rsidRPr="00D74566">
        <w:rPr>
          <w:color w:val="808080" w:themeColor="background1" w:themeShade="80"/>
        </w:rPr>
        <w:t>Verzeichnis von Verarbeitungstätigkeiten</w:t>
      </w:r>
      <w:r w:rsidR="00D74566" w:rsidRPr="00D74566">
        <w:rPr>
          <w:color w:val="808080" w:themeColor="background1" w:themeShade="80"/>
        </w:rPr>
        <w:br/>
      </w:r>
      <w:r w:rsidR="00187B1C">
        <w:t xml:space="preserve">Verwaltung der </w:t>
      </w:r>
      <w:r w:rsidR="00922969">
        <w:t>Schüler</w:t>
      </w:r>
      <w:r w:rsidR="00256B7E">
        <w:t>daten</w:t>
      </w:r>
    </w:p>
    <w:p w:rsidR="00D74566" w:rsidRPr="0095562C" w:rsidRDefault="00D74566" w:rsidP="00D74566">
      <w:r w:rsidRPr="0095562C">
        <w:t xml:space="preserve">gem. Artikel 30 Abs. 1 </w:t>
      </w:r>
      <w:r>
        <w:t>DSGVO</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050661" w:rsidRPr="0095562C" w:rsidTr="00971AD8">
        <w:tc>
          <w:tcPr>
            <w:tcW w:w="9062" w:type="dxa"/>
            <w:gridSpan w:val="2"/>
          </w:tcPr>
          <w:p w:rsidR="00050661" w:rsidRPr="00050661" w:rsidRDefault="00050661" w:rsidP="009E4260">
            <w:pPr>
              <w:pStyle w:val="KeinLeerraum"/>
              <w:tabs>
                <w:tab w:val="center" w:pos="2157"/>
              </w:tabs>
              <w:rPr>
                <w:b/>
              </w:rPr>
            </w:pPr>
            <w:r w:rsidRPr="00050661">
              <w:rPr>
                <w:b/>
              </w:rPr>
              <w:t>Angaben zur datenverarbeitenden Stelle</w:t>
            </w:r>
          </w:p>
        </w:tc>
      </w:tr>
      <w:tr w:rsidR="009E4260" w:rsidRPr="0095562C" w:rsidTr="009E4260">
        <w:tc>
          <w:tcPr>
            <w:tcW w:w="4531" w:type="dxa"/>
          </w:tcPr>
          <w:p w:rsidR="009E4260" w:rsidRPr="0095562C" w:rsidRDefault="009E4260" w:rsidP="009E4260">
            <w:pPr>
              <w:pStyle w:val="KeinLeerraum"/>
            </w:pPr>
            <w:r w:rsidRPr="0095562C">
              <w:t>Name der Schule: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 xml:space="preserve">Name der Schulleiterin oder des Schulleiters: </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Straße: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Postleitzahl und Ort:</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050661" w:rsidRPr="0095562C" w:rsidTr="00500EA4">
        <w:tc>
          <w:tcPr>
            <w:tcW w:w="9062" w:type="dxa"/>
            <w:gridSpan w:val="2"/>
          </w:tcPr>
          <w:p w:rsidR="00050661" w:rsidRPr="00050661" w:rsidRDefault="00050661" w:rsidP="009E4260">
            <w:pPr>
              <w:pStyle w:val="KeinLeerraum"/>
              <w:rPr>
                <w:b/>
              </w:rPr>
            </w:pPr>
            <w:r w:rsidRPr="00050661">
              <w:rPr>
                <w:b/>
              </w:rPr>
              <w:t>Angaben zur Person der/des Datenschutzbeauftragten (Art. 37 ff. DSGVO)</w:t>
            </w:r>
          </w:p>
        </w:tc>
      </w:tr>
      <w:tr w:rsidR="009E4260" w:rsidRPr="0095562C" w:rsidTr="009E4260">
        <w:tc>
          <w:tcPr>
            <w:tcW w:w="4531" w:type="dxa"/>
          </w:tcPr>
          <w:p w:rsidR="009E4260" w:rsidRPr="0095562C" w:rsidRDefault="009E4260" w:rsidP="009E4260">
            <w:pPr>
              <w:pStyle w:val="KeinLeerraum"/>
            </w:pPr>
            <w:r w:rsidRPr="0095562C">
              <w:t>Anrede: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Titel:</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Name: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Funktion in der Schule:</w:t>
            </w:r>
          </w:p>
        </w:tc>
        <w:tc>
          <w:tcPr>
            <w:tcW w:w="4531" w:type="dxa"/>
          </w:tcPr>
          <w:p w:rsidR="009E4260" w:rsidRPr="0095562C" w:rsidRDefault="009E4260" w:rsidP="009E4260">
            <w:pPr>
              <w:pStyle w:val="KeinLeerraum"/>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sidR="000D55B4">
              <w:rPr>
                <w:noProof/>
              </w:rPr>
              <w:t xml:space="preserve">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061"/>
        <w:gridCol w:w="1374"/>
        <w:gridCol w:w="4627"/>
      </w:tblGrid>
      <w:tr w:rsidR="009E4260" w:rsidRPr="0095562C" w:rsidTr="00050661">
        <w:tc>
          <w:tcPr>
            <w:tcW w:w="3061" w:type="dxa"/>
          </w:tcPr>
          <w:p w:rsidR="009E4260" w:rsidRPr="00050661" w:rsidRDefault="005C3800" w:rsidP="009E4260">
            <w:pPr>
              <w:pStyle w:val="KeinLeerraum"/>
              <w:rPr>
                <w:b/>
              </w:rPr>
            </w:pPr>
            <w:r w:rsidRPr="00050661">
              <w:rPr>
                <w:b/>
              </w:rPr>
              <w:t>Tätigkeit</w:t>
            </w:r>
          </w:p>
        </w:tc>
        <w:tc>
          <w:tcPr>
            <w:tcW w:w="6001" w:type="dxa"/>
            <w:gridSpan w:val="2"/>
          </w:tcPr>
          <w:p w:rsidR="009E4260" w:rsidRPr="0095562C" w:rsidRDefault="00CB6E21" w:rsidP="00651EAE">
            <w:pPr>
              <w:pStyle w:val="KeinLeerraum"/>
            </w:pPr>
            <w:r>
              <w:t>Verwaltung der Schüler</w:t>
            </w:r>
            <w:r w:rsidR="005C3800">
              <w:t>daten</w:t>
            </w:r>
          </w:p>
        </w:tc>
      </w:tr>
      <w:tr w:rsidR="009E4260" w:rsidRPr="0095562C" w:rsidTr="003F1156">
        <w:tc>
          <w:tcPr>
            <w:tcW w:w="2879" w:type="dxa"/>
          </w:tcPr>
          <w:p w:rsidR="009E4260" w:rsidRPr="00050661" w:rsidRDefault="005C3800" w:rsidP="009E4260">
            <w:pPr>
              <w:pStyle w:val="KeinLeerraum"/>
              <w:rPr>
                <w:b/>
              </w:rPr>
            </w:pPr>
            <w:r w:rsidRPr="00050661">
              <w:rPr>
                <w:b/>
              </w:rPr>
              <w:t>Zweckbestimmung</w:t>
            </w:r>
          </w:p>
        </w:tc>
        <w:tc>
          <w:tcPr>
            <w:tcW w:w="6183" w:type="dxa"/>
            <w:gridSpan w:val="2"/>
          </w:tcPr>
          <w:p w:rsidR="009E4260" w:rsidRPr="0095562C" w:rsidRDefault="005C3800" w:rsidP="00752151">
            <w:pPr>
              <w:pStyle w:val="KeinLeerraum"/>
              <w:rPr>
                <w:noProof/>
              </w:rPr>
            </w:pPr>
            <w:r>
              <w:rPr>
                <w:lang w:bidi="de-DE"/>
              </w:rPr>
              <w:t>Diese Tätigkeit dient dazu, personenbezogene Daten der Schülerinnen und Schüler, die zur Erfüllung des Bildungsauftrages oder von Fürsorgeaufgaben erforderlich sind, in geordneter Art und Weise zu dokumentieren.</w:t>
            </w:r>
          </w:p>
        </w:tc>
      </w:tr>
      <w:tr w:rsidR="00256B7E" w:rsidRPr="0095562C" w:rsidTr="00050661">
        <w:tc>
          <w:tcPr>
            <w:tcW w:w="2879" w:type="dxa"/>
            <w:tcBorders>
              <w:bottom w:val="single" w:sz="4" w:space="0" w:color="A6A6A6" w:themeColor="background1" w:themeShade="A6"/>
            </w:tcBorders>
          </w:tcPr>
          <w:p w:rsidR="00256B7E" w:rsidRPr="00050661" w:rsidRDefault="00256B7E" w:rsidP="009E4260">
            <w:pPr>
              <w:pStyle w:val="KeinLeerraum"/>
              <w:rPr>
                <w:b/>
              </w:rPr>
            </w:pPr>
            <w:r w:rsidRPr="00050661">
              <w:rPr>
                <w:b/>
              </w:rPr>
              <w:t>Rechtsgrundlage</w:t>
            </w:r>
          </w:p>
        </w:tc>
        <w:tc>
          <w:tcPr>
            <w:tcW w:w="6183" w:type="dxa"/>
            <w:gridSpan w:val="2"/>
            <w:tcBorders>
              <w:bottom w:val="single" w:sz="4" w:space="0" w:color="A6A6A6" w:themeColor="background1" w:themeShade="A6"/>
            </w:tcBorders>
          </w:tcPr>
          <w:p w:rsidR="00256B7E" w:rsidRDefault="00256B7E" w:rsidP="00256B7E">
            <w:pPr>
              <w:pStyle w:val="KeinLeerraum"/>
            </w:pPr>
            <w:r w:rsidRPr="00CD39B6">
              <w:t>§ 31 Abs. 1</w:t>
            </w:r>
            <w:r w:rsidR="00E66FA5" w:rsidRPr="00CD39B6">
              <w:t xml:space="preserve"> S. 1 Nr. 1 + 2</w:t>
            </w:r>
            <w:r w:rsidRPr="00CD39B6">
              <w:t xml:space="preserve"> </w:t>
            </w:r>
            <w:proofErr w:type="spellStart"/>
            <w:r w:rsidRPr="00CD39B6">
              <w:t>NSchG</w:t>
            </w:r>
            <w:proofErr w:type="spellEnd"/>
            <w:r>
              <w:t>;</w:t>
            </w:r>
          </w:p>
          <w:p w:rsidR="00256B7E" w:rsidRDefault="00256B7E" w:rsidP="00256B7E">
            <w:pPr>
              <w:pStyle w:val="KeinLeerraum"/>
            </w:pPr>
            <w:r>
              <w:t>Erfüllung des Bildungsauftrages, Erfüllung von Fürsorgeaufgaben</w:t>
            </w:r>
          </w:p>
        </w:tc>
      </w:tr>
      <w:tr w:rsidR="00050661" w:rsidRPr="0095562C" w:rsidTr="00050661">
        <w:tc>
          <w:tcPr>
            <w:tcW w:w="2879" w:type="dxa"/>
            <w:tcBorders>
              <w:bottom w:val="nil"/>
            </w:tcBorders>
          </w:tcPr>
          <w:p w:rsidR="00050661" w:rsidRPr="00050661" w:rsidRDefault="00050661" w:rsidP="009E4260">
            <w:pPr>
              <w:pStyle w:val="KeinLeerraum"/>
              <w:rPr>
                <w:b/>
              </w:rPr>
            </w:pPr>
            <w:r w:rsidRPr="00050661">
              <w:rPr>
                <w:b/>
              </w:rPr>
              <w:t>Art der Verarbeitung</w:t>
            </w:r>
          </w:p>
        </w:tc>
        <w:tc>
          <w:tcPr>
            <w:tcW w:w="1385" w:type="dxa"/>
            <w:tcBorders>
              <w:right w:val="nil"/>
            </w:tcBorders>
          </w:tcPr>
          <w:p w:rsidR="00050661" w:rsidRDefault="00050661" w:rsidP="00936864">
            <w:r>
              <w:fldChar w:fldCharType="begin">
                <w:ffData>
                  <w:name w:val=""/>
                  <w:enabled/>
                  <w:calcOnExit w:val="0"/>
                  <w:checkBox>
                    <w:sizeAuto/>
                    <w:default w:val="1"/>
                  </w:checkBox>
                </w:ffData>
              </w:fldChar>
            </w:r>
            <w:r>
              <w:instrText xml:space="preserve"> FORMCHECKBOX </w:instrText>
            </w:r>
            <w:r w:rsidR="00EF5821">
              <w:fldChar w:fldCharType="separate"/>
            </w:r>
            <w:r>
              <w:fldChar w:fldCharType="end"/>
            </w:r>
            <w:r>
              <w:t xml:space="preserve"> analog</w:t>
            </w:r>
          </w:p>
        </w:tc>
        <w:tc>
          <w:tcPr>
            <w:tcW w:w="4798" w:type="dxa"/>
            <w:tcBorders>
              <w:left w:val="nil"/>
            </w:tcBorders>
          </w:tcPr>
          <w:p w:rsidR="00050661" w:rsidRDefault="00050661" w:rsidP="00936864">
            <w:r>
              <w:fldChar w:fldCharType="begin">
                <w:ffData>
                  <w:name w:val=""/>
                  <w:enabled/>
                  <w:calcOnExit w:val="0"/>
                  <w:checkBox>
                    <w:sizeAuto/>
                    <w:default w:val="1"/>
                  </w:checkBox>
                </w:ffData>
              </w:fldChar>
            </w:r>
            <w:r>
              <w:instrText xml:space="preserve"> FORMCHECKBOX </w:instrText>
            </w:r>
            <w:r w:rsidR="00EF5821">
              <w:fldChar w:fldCharType="separate"/>
            </w:r>
            <w:r>
              <w:fldChar w:fldCharType="end"/>
            </w:r>
            <w:r>
              <w:t xml:space="preserve"> In der Schülerakte</w:t>
            </w:r>
          </w:p>
        </w:tc>
      </w:tr>
      <w:tr w:rsidR="00936864" w:rsidRPr="0095562C" w:rsidTr="00050661">
        <w:tc>
          <w:tcPr>
            <w:tcW w:w="2879" w:type="dxa"/>
            <w:tcBorders>
              <w:top w:val="nil"/>
            </w:tcBorders>
          </w:tcPr>
          <w:p w:rsidR="00936864" w:rsidRPr="00050661" w:rsidRDefault="00936864" w:rsidP="009E4260">
            <w:pPr>
              <w:pStyle w:val="KeinLeerraum"/>
              <w:rPr>
                <w:b/>
              </w:rPr>
            </w:pPr>
          </w:p>
        </w:tc>
        <w:tc>
          <w:tcPr>
            <w:tcW w:w="1385" w:type="dxa"/>
            <w:tcBorders>
              <w:right w:val="nil"/>
            </w:tcBorders>
          </w:tcPr>
          <w:p w:rsidR="00936864" w:rsidRDefault="00050661" w:rsidP="00050661">
            <w:r>
              <w:fldChar w:fldCharType="begin">
                <w:ffData>
                  <w:name w:val=""/>
                  <w:enabled/>
                  <w:calcOnExit w:val="0"/>
                  <w:checkBox>
                    <w:sizeAuto/>
                    <w:default w:val="0"/>
                  </w:checkBox>
                </w:ffData>
              </w:fldChar>
            </w:r>
            <w:r>
              <w:instrText xml:space="preserve"> FORMCHECKBOX </w:instrText>
            </w:r>
            <w:r w:rsidR="00EF5821">
              <w:fldChar w:fldCharType="separate"/>
            </w:r>
            <w:r>
              <w:fldChar w:fldCharType="end"/>
            </w:r>
            <w:r>
              <w:t xml:space="preserve"> digital</w:t>
            </w:r>
          </w:p>
        </w:tc>
        <w:tc>
          <w:tcPr>
            <w:tcW w:w="4798" w:type="dxa"/>
            <w:tcBorders>
              <w:left w:val="nil"/>
            </w:tcBorders>
          </w:tcPr>
          <w:p w:rsidR="00936864" w:rsidRDefault="00936864" w:rsidP="00936864">
            <w:r>
              <w:fldChar w:fldCharType="begin">
                <w:ffData>
                  <w:name w:val="Kontrollkästchen1"/>
                  <w:enabled/>
                  <w:calcOnExit w:val="0"/>
                  <w:checkBox>
                    <w:sizeAuto/>
                    <w:default w:val="0"/>
                  </w:checkBox>
                </w:ffData>
              </w:fldChar>
            </w:r>
            <w:r>
              <w:instrText xml:space="preserve"> FORMCHECKBOX </w:instrText>
            </w:r>
            <w:r w:rsidR="00EF5821">
              <w:fldChar w:fldCharType="separate"/>
            </w:r>
            <w:r>
              <w:fldChar w:fldCharType="end"/>
            </w:r>
            <w:r>
              <w:t xml:space="preserve"> </w:t>
            </w:r>
            <w:proofErr w:type="spellStart"/>
            <w:r>
              <w:t>DaNiS</w:t>
            </w:r>
            <w:proofErr w:type="spellEnd"/>
          </w:p>
          <w:p w:rsidR="00936864" w:rsidRDefault="00936864" w:rsidP="00936864">
            <w:r>
              <w:fldChar w:fldCharType="begin">
                <w:ffData>
                  <w:name w:val="Kontrollkästchen1"/>
                  <w:enabled/>
                  <w:calcOnExit w:val="0"/>
                  <w:checkBox>
                    <w:sizeAuto/>
                    <w:default w:val="0"/>
                  </w:checkBox>
                </w:ffData>
              </w:fldChar>
            </w:r>
            <w:r>
              <w:instrText xml:space="preserve"> FORMCHECKBOX </w:instrText>
            </w:r>
            <w:r w:rsidR="00EF5821">
              <w:fldChar w:fldCharType="separate"/>
            </w:r>
            <w:r>
              <w:fldChar w:fldCharType="end"/>
            </w:r>
            <w:r>
              <w:t xml:space="preserve"> Apollon13</w:t>
            </w:r>
          </w:p>
          <w:p w:rsidR="00936864" w:rsidRDefault="00936864" w:rsidP="00936864">
            <w:r>
              <w:fldChar w:fldCharType="begin">
                <w:ffData>
                  <w:name w:val="Kontrollkästchen1"/>
                  <w:enabled/>
                  <w:calcOnExit w:val="0"/>
                  <w:checkBox>
                    <w:sizeAuto/>
                    <w:default w:val="0"/>
                  </w:checkBox>
                </w:ffData>
              </w:fldChar>
            </w:r>
            <w:r>
              <w:instrText xml:space="preserve"> FORMCHECKBOX </w:instrText>
            </w:r>
            <w:r w:rsidR="00EF5821">
              <w:fldChar w:fldCharType="separate"/>
            </w:r>
            <w:r>
              <w:fldChar w:fldCharType="end"/>
            </w:r>
            <w:r>
              <w:t xml:space="preserve"> </w:t>
            </w:r>
            <w:proofErr w:type="spellStart"/>
            <w:r>
              <w:t>Sibank</w:t>
            </w:r>
            <w:proofErr w:type="spellEnd"/>
          </w:p>
          <w:p w:rsidR="00936864" w:rsidRDefault="00936864" w:rsidP="00936864">
            <w:r>
              <w:fldChar w:fldCharType="begin">
                <w:ffData>
                  <w:name w:val="Kontrollkästchen1"/>
                  <w:enabled/>
                  <w:calcOnExit w:val="0"/>
                  <w:checkBox>
                    <w:sizeAuto/>
                    <w:default w:val="0"/>
                  </w:checkBox>
                </w:ffData>
              </w:fldChar>
            </w:r>
            <w:r>
              <w:instrText xml:space="preserve"> FORMCHECKBOX </w:instrText>
            </w:r>
            <w:r w:rsidR="00EF5821">
              <w:fldChar w:fldCharType="separate"/>
            </w:r>
            <w:r>
              <w:fldChar w:fldCharType="end"/>
            </w:r>
            <w:r>
              <w:t xml:space="preserve"> Magellan</w:t>
            </w:r>
          </w:p>
          <w:p w:rsidR="00936864" w:rsidRDefault="00936864" w:rsidP="00936864">
            <w:r>
              <w:fldChar w:fldCharType="begin">
                <w:ffData>
                  <w:name w:val="Kontrollkästchen1"/>
                  <w:enabled/>
                  <w:calcOnExit w:val="0"/>
                  <w:checkBox>
                    <w:sizeAuto/>
                    <w:default w:val="0"/>
                  </w:checkBox>
                </w:ffData>
              </w:fldChar>
            </w:r>
            <w:r>
              <w:instrText xml:space="preserve"> FORMCHECKBOX </w:instrText>
            </w:r>
            <w:r w:rsidR="00EF5821">
              <w:fldChar w:fldCharType="separate"/>
            </w:r>
            <w:r>
              <w:fldChar w:fldCharType="end"/>
            </w:r>
            <w:r>
              <w:t xml:space="preserve"> BBS Planung</w:t>
            </w:r>
          </w:p>
          <w:p w:rsidR="00936864" w:rsidRDefault="00936864" w:rsidP="00050661">
            <w:r>
              <w:fldChar w:fldCharType="begin">
                <w:ffData>
                  <w:name w:val="Kontrollkästchen1"/>
                  <w:enabled/>
                  <w:calcOnExit w:val="0"/>
                  <w:checkBox>
                    <w:sizeAuto/>
                    <w:default w:val="0"/>
                  </w:checkBox>
                </w:ffData>
              </w:fldChar>
            </w:r>
            <w:r>
              <w:instrText xml:space="preserve"> FORMCHECKBOX </w:instrText>
            </w:r>
            <w:r w:rsidR="00EF5821">
              <w:fldChar w:fldCharType="separate"/>
            </w:r>
            <w:r>
              <w:fldChar w:fldCharType="end"/>
            </w:r>
            <w:r>
              <w:t xml:space="preserve"> Sonstige</w:t>
            </w:r>
            <w:r w:rsidR="00050661">
              <w:t xml:space="preserve">: </w:t>
            </w:r>
            <w:r w:rsidR="00050661">
              <w:fldChar w:fldCharType="begin">
                <w:ffData>
                  <w:name w:val="Text2"/>
                  <w:enabled/>
                  <w:calcOnExit w:val="0"/>
                  <w:textInput/>
                </w:ffData>
              </w:fldChar>
            </w:r>
            <w:r w:rsidR="00050661">
              <w:instrText xml:space="preserve"> FORMTEXT </w:instrText>
            </w:r>
            <w:r w:rsidR="00050661">
              <w:fldChar w:fldCharType="separate"/>
            </w:r>
            <w:r w:rsidR="00050661">
              <w:rPr>
                <w:noProof/>
              </w:rPr>
              <w:t> </w:t>
            </w:r>
            <w:r w:rsidR="00050661">
              <w:rPr>
                <w:noProof/>
              </w:rPr>
              <w:t> </w:t>
            </w:r>
            <w:r w:rsidR="00050661">
              <w:rPr>
                <w:noProof/>
              </w:rPr>
              <w:t> </w:t>
            </w:r>
            <w:r w:rsidR="00050661">
              <w:rPr>
                <w:noProof/>
              </w:rPr>
              <w:t> </w:t>
            </w:r>
            <w:r w:rsidR="00050661">
              <w:rPr>
                <w:noProof/>
              </w:rPr>
              <w:t> </w:t>
            </w:r>
            <w:r w:rsidR="00050661">
              <w:fldChar w:fldCharType="end"/>
            </w:r>
            <w:r w:rsidR="00050661">
              <w:t xml:space="preserve"> </w:t>
            </w:r>
          </w:p>
        </w:tc>
      </w:tr>
      <w:tr w:rsidR="009E4260" w:rsidRPr="0095562C" w:rsidTr="003F1156">
        <w:tc>
          <w:tcPr>
            <w:tcW w:w="2879" w:type="dxa"/>
          </w:tcPr>
          <w:p w:rsidR="009E4260" w:rsidRPr="00050661" w:rsidRDefault="003F1156" w:rsidP="009E4260">
            <w:pPr>
              <w:pStyle w:val="KeinLeerraum"/>
              <w:rPr>
                <w:b/>
              </w:rPr>
            </w:pPr>
            <w:r w:rsidRPr="00050661">
              <w:rPr>
                <w:b/>
              </w:rPr>
              <w:t>Betroffene</w:t>
            </w:r>
            <w:r w:rsidR="009E4260" w:rsidRPr="00050661">
              <w:rPr>
                <w:b/>
              </w:rPr>
              <w:t xml:space="preserve"> Person</w:t>
            </w:r>
            <w:r w:rsidRPr="00050661">
              <w:rPr>
                <w:b/>
              </w:rPr>
              <w:t>/</w:t>
            </w:r>
            <w:r w:rsidR="009E4260" w:rsidRPr="00050661">
              <w:rPr>
                <w:b/>
              </w:rPr>
              <w:t>en</w:t>
            </w:r>
          </w:p>
        </w:tc>
        <w:tc>
          <w:tcPr>
            <w:tcW w:w="6183" w:type="dxa"/>
            <w:gridSpan w:val="2"/>
          </w:tcPr>
          <w:p w:rsidR="009E4260" w:rsidRPr="0095562C" w:rsidRDefault="009E4260" w:rsidP="00527DDC">
            <w:r>
              <w:fldChar w:fldCharType="begin">
                <w:ffData>
                  <w:name w:val="Kontrollkästchen1"/>
                  <w:enabled/>
                  <w:calcOnExit w:val="0"/>
                  <w:checkBox>
                    <w:sizeAuto/>
                    <w:default w:val="0"/>
                    <w:checked/>
                  </w:checkBox>
                </w:ffData>
              </w:fldChar>
            </w:r>
            <w:r>
              <w:instrText xml:space="preserve"> FORMCHECKBOX </w:instrText>
            </w:r>
            <w:r w:rsidR="00EF5821">
              <w:fldChar w:fldCharType="separate"/>
            </w:r>
            <w:r>
              <w:fldChar w:fldCharType="end"/>
            </w:r>
            <w:r>
              <w:t xml:space="preserve"> </w:t>
            </w:r>
            <w:r w:rsidRPr="0095562C">
              <w:t>Schülerinnen und Schüler</w:t>
            </w:r>
          </w:p>
          <w:p w:rsidR="009E4260" w:rsidRPr="0095562C" w:rsidRDefault="00B60F52" w:rsidP="00527DDC">
            <w:r>
              <w:fldChar w:fldCharType="begin">
                <w:ffData>
                  <w:name w:val=""/>
                  <w:enabled/>
                  <w:calcOnExit w:val="0"/>
                  <w:checkBox>
                    <w:sizeAuto/>
                    <w:default w:val="1"/>
                  </w:checkBox>
                </w:ffData>
              </w:fldChar>
            </w:r>
            <w:r>
              <w:instrText xml:space="preserve"> FORMCHECKBOX </w:instrText>
            </w:r>
            <w:r w:rsidR="00EF5821">
              <w:fldChar w:fldCharType="separate"/>
            </w:r>
            <w:r>
              <w:fldChar w:fldCharType="end"/>
            </w:r>
            <w:r w:rsidR="009E4260">
              <w:t xml:space="preserve"> </w:t>
            </w:r>
            <w:r w:rsidR="009E4260" w:rsidRPr="0095562C">
              <w:t>Erziehungsberechtigte</w:t>
            </w:r>
          </w:p>
          <w:p w:rsidR="009E4260" w:rsidRPr="0095562C" w:rsidRDefault="009E4260" w:rsidP="00527DDC">
            <w:r>
              <w:lastRenderedPageBreak/>
              <w:fldChar w:fldCharType="begin">
                <w:ffData>
                  <w:name w:val="Kontrollkästchen1"/>
                  <w:enabled/>
                  <w:calcOnExit w:val="0"/>
                  <w:checkBox>
                    <w:sizeAuto/>
                    <w:default w:val="0"/>
                  </w:checkBox>
                </w:ffData>
              </w:fldChar>
            </w:r>
            <w:r>
              <w:instrText xml:space="preserve"> FORMCHECKBOX </w:instrText>
            </w:r>
            <w:r w:rsidR="00EF5821">
              <w:fldChar w:fldCharType="separate"/>
            </w:r>
            <w:r>
              <w:fldChar w:fldCharType="end"/>
            </w:r>
            <w:r>
              <w:t xml:space="preserve"> </w:t>
            </w:r>
            <w:r w:rsidRPr="0095562C">
              <w:t>Sonstige natürliche Personen</w:t>
            </w:r>
          </w:p>
        </w:tc>
      </w:tr>
      <w:tr w:rsidR="009E4260" w:rsidRPr="0095562C" w:rsidTr="003F1156">
        <w:tc>
          <w:tcPr>
            <w:tcW w:w="2879" w:type="dxa"/>
          </w:tcPr>
          <w:p w:rsidR="009E4260" w:rsidRPr="00050661" w:rsidRDefault="009E4260" w:rsidP="009E4260">
            <w:pPr>
              <w:pStyle w:val="KeinLeerraum"/>
              <w:rPr>
                <w:b/>
              </w:rPr>
            </w:pPr>
            <w:r w:rsidRPr="00050661">
              <w:rPr>
                <w:b/>
              </w:rPr>
              <w:lastRenderedPageBreak/>
              <w:t>Aufzählung der verarbeiteten personenbezogenen Daten</w:t>
            </w:r>
          </w:p>
          <w:p w:rsidR="009E4260" w:rsidRPr="00050661" w:rsidRDefault="009E4260" w:rsidP="009E4260">
            <w:pPr>
              <w:pStyle w:val="KeinLeerraum"/>
              <w:rPr>
                <w:b/>
                <w:i/>
              </w:rPr>
            </w:pPr>
            <w:r w:rsidRPr="00050661">
              <w:rPr>
                <w:b/>
                <w:i/>
              </w:rPr>
              <w:t>(z.B. Namen oder Adressen)</w:t>
            </w:r>
          </w:p>
        </w:tc>
        <w:tc>
          <w:tcPr>
            <w:tcW w:w="6183" w:type="dxa"/>
            <w:gridSpan w:val="2"/>
          </w:tcPr>
          <w:p w:rsidR="00050661" w:rsidRDefault="00050661" w:rsidP="00050661">
            <w:pPr>
              <w:pStyle w:val="KeinLeerraum"/>
              <w:ind w:left="357" w:hanging="357"/>
              <w:rPr>
                <w:noProof/>
              </w:rPr>
            </w:pPr>
            <w:r>
              <w:rPr>
                <w:noProof/>
              </w:rPr>
              <w:t>Persönliche Daten</w:t>
            </w:r>
          </w:p>
          <w:p w:rsidR="00050661" w:rsidRDefault="00050661" w:rsidP="00050661">
            <w:pPr>
              <w:pStyle w:val="KeinLeerraum"/>
              <w:ind w:left="357" w:hanging="357"/>
              <w:rPr>
                <w:noProof/>
              </w:rPr>
            </w:pPr>
            <w:r>
              <w:rPr>
                <w:noProof/>
              </w:rPr>
              <w:t>1. Der Schülerin oder des Schülers</w:t>
            </w:r>
          </w:p>
          <w:p w:rsidR="00050661" w:rsidRDefault="00050661" w:rsidP="00050661">
            <w:pPr>
              <w:pStyle w:val="KeinLeerraum"/>
              <w:numPr>
                <w:ilvl w:val="0"/>
                <w:numId w:val="9"/>
              </w:numPr>
              <w:rPr>
                <w:noProof/>
              </w:rPr>
            </w:pPr>
            <w:r>
              <w:rPr>
                <w:noProof/>
              </w:rPr>
              <w:t>Name</w:t>
            </w:r>
          </w:p>
          <w:p w:rsidR="00050661" w:rsidRDefault="00050661" w:rsidP="00050661">
            <w:pPr>
              <w:pStyle w:val="KeinLeerraum"/>
              <w:numPr>
                <w:ilvl w:val="0"/>
                <w:numId w:val="9"/>
              </w:numPr>
              <w:rPr>
                <w:noProof/>
              </w:rPr>
            </w:pPr>
            <w:r>
              <w:rPr>
                <w:noProof/>
              </w:rPr>
              <w:t>Anschrift</w:t>
            </w:r>
          </w:p>
          <w:p w:rsidR="00050661" w:rsidRDefault="00050661" w:rsidP="00050661">
            <w:pPr>
              <w:pStyle w:val="KeinLeerraum"/>
              <w:numPr>
                <w:ilvl w:val="0"/>
                <w:numId w:val="9"/>
              </w:numPr>
              <w:rPr>
                <w:noProof/>
              </w:rPr>
            </w:pPr>
            <w:r>
              <w:rPr>
                <w:noProof/>
              </w:rPr>
              <w:t>Telefonnummer</w:t>
            </w:r>
          </w:p>
          <w:p w:rsidR="00050661" w:rsidRDefault="00050661" w:rsidP="00050661">
            <w:pPr>
              <w:pStyle w:val="KeinLeerraum"/>
              <w:numPr>
                <w:ilvl w:val="0"/>
                <w:numId w:val="9"/>
              </w:numPr>
              <w:rPr>
                <w:noProof/>
              </w:rPr>
            </w:pPr>
            <w:r>
              <w:rPr>
                <w:noProof/>
              </w:rPr>
              <w:t>Geschlecht</w:t>
            </w:r>
          </w:p>
          <w:p w:rsidR="00050661" w:rsidRDefault="00050661" w:rsidP="00050661">
            <w:pPr>
              <w:pStyle w:val="KeinLeerraum"/>
              <w:numPr>
                <w:ilvl w:val="0"/>
                <w:numId w:val="9"/>
              </w:numPr>
              <w:rPr>
                <w:noProof/>
              </w:rPr>
            </w:pPr>
            <w:r>
              <w:rPr>
                <w:noProof/>
              </w:rPr>
              <w:t>Geburtsort</w:t>
            </w:r>
          </w:p>
          <w:p w:rsidR="00050661" w:rsidRDefault="00050661" w:rsidP="00050661">
            <w:pPr>
              <w:pStyle w:val="KeinLeerraum"/>
              <w:numPr>
                <w:ilvl w:val="0"/>
                <w:numId w:val="9"/>
              </w:numPr>
              <w:rPr>
                <w:noProof/>
              </w:rPr>
            </w:pPr>
            <w:r>
              <w:rPr>
                <w:noProof/>
              </w:rPr>
              <w:t>Geburtsdatum</w:t>
            </w:r>
          </w:p>
          <w:p w:rsidR="00050661" w:rsidRDefault="00050661" w:rsidP="00050661">
            <w:pPr>
              <w:pStyle w:val="KeinLeerraum"/>
              <w:numPr>
                <w:ilvl w:val="0"/>
                <w:numId w:val="9"/>
              </w:numPr>
              <w:rPr>
                <w:noProof/>
              </w:rPr>
            </w:pPr>
            <w:r>
              <w:rPr>
                <w:noProof/>
              </w:rPr>
              <w:t>Zugehörigkeit zu einer Religionsgemeinschaft</w:t>
            </w:r>
          </w:p>
          <w:p w:rsidR="00050661" w:rsidRDefault="00050661" w:rsidP="00050661">
            <w:pPr>
              <w:pStyle w:val="KeinLeerraum"/>
              <w:numPr>
                <w:ilvl w:val="0"/>
                <w:numId w:val="9"/>
              </w:numPr>
              <w:rPr>
                <w:noProof/>
              </w:rPr>
            </w:pPr>
            <w:r>
              <w:rPr>
                <w:noProof/>
              </w:rPr>
              <w:t>Staatsangehörigkeit</w:t>
            </w:r>
          </w:p>
          <w:p w:rsidR="00050661" w:rsidRDefault="00050661" w:rsidP="00050661">
            <w:pPr>
              <w:pStyle w:val="KeinLeerraum"/>
              <w:ind w:left="357" w:hanging="357"/>
              <w:rPr>
                <w:noProof/>
              </w:rPr>
            </w:pPr>
          </w:p>
          <w:p w:rsidR="00050661" w:rsidRDefault="00050661" w:rsidP="00050661">
            <w:pPr>
              <w:pStyle w:val="KeinLeerraum"/>
              <w:ind w:left="357" w:hanging="357"/>
              <w:rPr>
                <w:noProof/>
              </w:rPr>
            </w:pPr>
            <w:r>
              <w:rPr>
                <w:noProof/>
              </w:rPr>
              <w:t>2. Der Erziehungsberechtigten</w:t>
            </w:r>
          </w:p>
          <w:p w:rsidR="00050661" w:rsidRDefault="00050661" w:rsidP="00050661">
            <w:pPr>
              <w:pStyle w:val="KeinLeerraum"/>
              <w:numPr>
                <w:ilvl w:val="0"/>
                <w:numId w:val="9"/>
              </w:numPr>
              <w:rPr>
                <w:noProof/>
              </w:rPr>
            </w:pPr>
            <w:r>
              <w:rPr>
                <w:noProof/>
              </w:rPr>
              <w:t>Name und Vorname</w:t>
            </w:r>
          </w:p>
          <w:p w:rsidR="00050661" w:rsidRDefault="00050661" w:rsidP="00050661">
            <w:pPr>
              <w:pStyle w:val="KeinLeerraum"/>
              <w:numPr>
                <w:ilvl w:val="0"/>
                <w:numId w:val="9"/>
              </w:numPr>
              <w:rPr>
                <w:noProof/>
              </w:rPr>
            </w:pPr>
            <w:r>
              <w:rPr>
                <w:noProof/>
              </w:rPr>
              <w:t>Stellung zum Kind (z.B. Mutter oder Vater)</w:t>
            </w:r>
          </w:p>
          <w:p w:rsidR="00050661" w:rsidRDefault="00050661" w:rsidP="00050661">
            <w:pPr>
              <w:pStyle w:val="KeinLeerraum"/>
              <w:numPr>
                <w:ilvl w:val="0"/>
                <w:numId w:val="9"/>
              </w:numPr>
              <w:rPr>
                <w:noProof/>
              </w:rPr>
            </w:pPr>
            <w:r>
              <w:rPr>
                <w:noProof/>
              </w:rPr>
              <w:t>ggf. alleinige Sorgeberechtigung</w:t>
            </w:r>
          </w:p>
          <w:p w:rsidR="00050661" w:rsidRDefault="00050661" w:rsidP="00050661">
            <w:pPr>
              <w:pStyle w:val="KeinLeerraum"/>
              <w:numPr>
                <w:ilvl w:val="0"/>
                <w:numId w:val="9"/>
              </w:numPr>
              <w:rPr>
                <w:noProof/>
              </w:rPr>
            </w:pPr>
            <w:r>
              <w:rPr>
                <w:noProof/>
              </w:rPr>
              <w:t>Anschrift</w:t>
            </w:r>
          </w:p>
          <w:p w:rsidR="00050661" w:rsidRDefault="00050661" w:rsidP="00050661">
            <w:pPr>
              <w:pStyle w:val="KeinLeerraum"/>
              <w:numPr>
                <w:ilvl w:val="0"/>
                <w:numId w:val="9"/>
              </w:numPr>
              <w:rPr>
                <w:noProof/>
              </w:rPr>
            </w:pPr>
            <w:r>
              <w:rPr>
                <w:noProof/>
              </w:rPr>
              <w:t>Telefonnummer</w:t>
            </w:r>
          </w:p>
          <w:p w:rsidR="00050661" w:rsidRDefault="00050661" w:rsidP="00050661">
            <w:pPr>
              <w:pStyle w:val="KeinLeerraum"/>
              <w:ind w:left="357" w:hanging="357"/>
              <w:rPr>
                <w:noProof/>
              </w:rPr>
            </w:pPr>
          </w:p>
          <w:p w:rsidR="00050661" w:rsidRDefault="00050661" w:rsidP="00050661">
            <w:pPr>
              <w:pStyle w:val="KeinLeerraum"/>
              <w:ind w:left="357" w:hanging="357"/>
              <w:rPr>
                <w:noProof/>
              </w:rPr>
            </w:pPr>
            <w:r>
              <w:rPr>
                <w:noProof/>
              </w:rPr>
              <w:t>Schullaufbahndaten:</w:t>
            </w:r>
          </w:p>
          <w:p w:rsidR="00050661" w:rsidRDefault="00050661" w:rsidP="00050661">
            <w:pPr>
              <w:pStyle w:val="KeinLeerraum"/>
              <w:numPr>
                <w:ilvl w:val="0"/>
                <w:numId w:val="9"/>
              </w:numPr>
              <w:rPr>
                <w:noProof/>
              </w:rPr>
            </w:pPr>
            <w:r>
              <w:rPr>
                <w:noProof/>
              </w:rPr>
              <w:t>Beginn der Schulpflicht</w:t>
            </w:r>
          </w:p>
          <w:p w:rsidR="00050661" w:rsidRDefault="00050661" w:rsidP="00050661">
            <w:pPr>
              <w:pStyle w:val="KeinLeerraum"/>
              <w:numPr>
                <w:ilvl w:val="0"/>
                <w:numId w:val="9"/>
              </w:numPr>
              <w:rPr>
                <w:noProof/>
              </w:rPr>
            </w:pPr>
            <w:r>
              <w:rPr>
                <w:noProof/>
              </w:rPr>
              <w:t>Jahr der Einschulung, Zeiten und Bezeichnung aller bisher besuchten Schulen</w:t>
            </w:r>
          </w:p>
          <w:p w:rsidR="00050661" w:rsidRDefault="00050661" w:rsidP="00050661">
            <w:pPr>
              <w:pStyle w:val="KeinLeerraum"/>
              <w:numPr>
                <w:ilvl w:val="0"/>
                <w:numId w:val="9"/>
              </w:numPr>
              <w:rPr>
                <w:noProof/>
              </w:rPr>
            </w:pPr>
            <w:r>
              <w:rPr>
                <w:noProof/>
              </w:rPr>
              <w:t>Versetzungsentscheidungen, Wiederholung von Klassen</w:t>
            </w:r>
          </w:p>
          <w:p w:rsidR="00050661" w:rsidRDefault="00050661" w:rsidP="00050661">
            <w:pPr>
              <w:pStyle w:val="KeinLeerraum"/>
              <w:numPr>
                <w:ilvl w:val="0"/>
                <w:numId w:val="9"/>
              </w:numPr>
              <w:rPr>
                <w:noProof/>
              </w:rPr>
            </w:pPr>
            <w:r>
              <w:rPr>
                <w:noProof/>
              </w:rPr>
              <w:t>bereits erworbene Abschlüsse</w:t>
            </w:r>
          </w:p>
          <w:p w:rsidR="00050661" w:rsidRDefault="00050661" w:rsidP="00050661">
            <w:pPr>
              <w:pStyle w:val="KeinLeerraum"/>
              <w:numPr>
                <w:ilvl w:val="0"/>
                <w:numId w:val="9"/>
              </w:numPr>
              <w:rPr>
                <w:noProof/>
              </w:rPr>
            </w:pPr>
            <w:r>
              <w:rPr>
                <w:noProof/>
              </w:rPr>
              <w:t>ggf. Unterlagen zu sonderpädagogischem Förderbedarf (Fördergutachten, Beschlüsse der Förderkommission und Förderbescheide)</w:t>
            </w:r>
          </w:p>
          <w:p w:rsidR="00050661" w:rsidRDefault="00050661" w:rsidP="00050661">
            <w:pPr>
              <w:pStyle w:val="KeinLeerraum"/>
              <w:numPr>
                <w:ilvl w:val="0"/>
                <w:numId w:val="9"/>
              </w:numPr>
              <w:rPr>
                <w:noProof/>
              </w:rPr>
            </w:pPr>
            <w:r>
              <w:rPr>
                <w:noProof/>
              </w:rPr>
              <w:t>aufnehmende Schule, Rückmeldungen zur Kontrolle der Schulpflichterfüllung</w:t>
            </w:r>
          </w:p>
          <w:p w:rsidR="00050661" w:rsidRDefault="00050661" w:rsidP="00050661">
            <w:pPr>
              <w:pStyle w:val="KeinLeerraum"/>
              <w:numPr>
                <w:ilvl w:val="0"/>
                <w:numId w:val="9"/>
              </w:numPr>
              <w:rPr>
                <w:noProof/>
              </w:rPr>
            </w:pPr>
            <w:r>
              <w:rPr>
                <w:noProof/>
              </w:rPr>
              <w:t>Datum und Grund des Austritts aus der Schule</w:t>
            </w:r>
          </w:p>
          <w:p w:rsidR="00050661" w:rsidRDefault="00050661" w:rsidP="00050661">
            <w:pPr>
              <w:pStyle w:val="KeinLeerraum"/>
              <w:ind w:left="357" w:hanging="357"/>
              <w:rPr>
                <w:noProof/>
              </w:rPr>
            </w:pPr>
          </w:p>
          <w:p w:rsidR="00050661" w:rsidRDefault="00050661" w:rsidP="00050661">
            <w:pPr>
              <w:pStyle w:val="KeinLeerraum"/>
              <w:ind w:left="357" w:hanging="357"/>
              <w:rPr>
                <w:noProof/>
              </w:rPr>
            </w:pPr>
            <w:r>
              <w:rPr>
                <w:noProof/>
              </w:rPr>
              <w:t>Verwaltungsdaten:</w:t>
            </w:r>
          </w:p>
          <w:p w:rsidR="00050661" w:rsidRDefault="00050661" w:rsidP="00050661">
            <w:pPr>
              <w:pStyle w:val="KeinLeerraum"/>
              <w:numPr>
                <w:ilvl w:val="0"/>
                <w:numId w:val="9"/>
              </w:numPr>
              <w:rPr>
                <w:noProof/>
              </w:rPr>
            </w:pPr>
            <w:r>
              <w:rPr>
                <w:noProof/>
              </w:rPr>
              <w:t>Bildungsgang, Klasse, Kurs, Jahrgang, Stufe</w:t>
            </w:r>
          </w:p>
          <w:p w:rsidR="00050661" w:rsidRDefault="00050661" w:rsidP="00050661">
            <w:pPr>
              <w:pStyle w:val="KeinLeerraum"/>
              <w:numPr>
                <w:ilvl w:val="0"/>
                <w:numId w:val="9"/>
              </w:numPr>
              <w:rPr>
                <w:noProof/>
              </w:rPr>
            </w:pPr>
            <w:r>
              <w:rPr>
                <w:noProof/>
              </w:rPr>
              <w:t>Klassenlehrer,  Tutor</w:t>
            </w:r>
          </w:p>
          <w:p w:rsidR="00050661" w:rsidRDefault="00050661" w:rsidP="00050661">
            <w:pPr>
              <w:pStyle w:val="KeinLeerraum"/>
              <w:numPr>
                <w:ilvl w:val="0"/>
                <w:numId w:val="9"/>
              </w:numPr>
              <w:rPr>
                <w:noProof/>
              </w:rPr>
            </w:pPr>
            <w:r>
              <w:rPr>
                <w:noProof/>
              </w:rPr>
              <w:t>Fehlzeiten und Entschuldigungen</w:t>
            </w:r>
          </w:p>
          <w:p w:rsidR="00050661" w:rsidRDefault="00050661" w:rsidP="00050661">
            <w:pPr>
              <w:pStyle w:val="KeinLeerraum"/>
              <w:numPr>
                <w:ilvl w:val="0"/>
                <w:numId w:val="9"/>
              </w:numPr>
              <w:rPr>
                <w:noProof/>
              </w:rPr>
            </w:pPr>
            <w:r>
              <w:rPr>
                <w:noProof/>
              </w:rPr>
              <w:t>ggf. ärztliche Atteste</w:t>
            </w:r>
          </w:p>
          <w:p w:rsidR="00050661" w:rsidRDefault="00050661" w:rsidP="00050661">
            <w:pPr>
              <w:pStyle w:val="KeinLeerraum"/>
              <w:numPr>
                <w:ilvl w:val="0"/>
                <w:numId w:val="9"/>
              </w:numPr>
              <w:rPr>
                <w:noProof/>
              </w:rPr>
            </w:pPr>
            <w:r>
              <w:rPr>
                <w:noProof/>
              </w:rPr>
              <w:t>ggf. Teilnahme an der Schülerbeförderung</w:t>
            </w:r>
          </w:p>
          <w:p w:rsidR="00050661" w:rsidRDefault="00050661" w:rsidP="00050661">
            <w:pPr>
              <w:pStyle w:val="KeinLeerraum"/>
              <w:numPr>
                <w:ilvl w:val="0"/>
                <w:numId w:val="9"/>
              </w:numPr>
              <w:rPr>
                <w:noProof/>
              </w:rPr>
            </w:pPr>
            <w:r>
              <w:rPr>
                <w:noProof/>
              </w:rPr>
              <w:t>ggf. Aufzahlung der ausgeliehenen Lernmittel</w:t>
            </w:r>
          </w:p>
          <w:p w:rsidR="00050661" w:rsidRDefault="00050661" w:rsidP="00050661">
            <w:pPr>
              <w:pStyle w:val="KeinLeerraum"/>
              <w:numPr>
                <w:ilvl w:val="0"/>
                <w:numId w:val="9"/>
              </w:numPr>
              <w:rPr>
                <w:noProof/>
              </w:rPr>
            </w:pPr>
            <w:r>
              <w:rPr>
                <w:noProof/>
              </w:rPr>
              <w:t>ggf. verhängte Erziehungsmittel oder Ordnungsmaßnahmen</w:t>
            </w:r>
          </w:p>
          <w:p w:rsidR="00050661" w:rsidRDefault="00050661" w:rsidP="00050661">
            <w:pPr>
              <w:pStyle w:val="KeinLeerraum"/>
              <w:numPr>
                <w:ilvl w:val="0"/>
                <w:numId w:val="9"/>
              </w:numPr>
              <w:rPr>
                <w:noProof/>
              </w:rPr>
            </w:pPr>
            <w:r>
              <w:rPr>
                <w:noProof/>
              </w:rPr>
              <w:t xml:space="preserve">ggf. Unfallberichte und Unfallmeldungen an den GUV </w:t>
            </w:r>
          </w:p>
          <w:p w:rsidR="00050661" w:rsidRDefault="00050661" w:rsidP="00050661">
            <w:pPr>
              <w:pStyle w:val="KeinLeerraum"/>
              <w:ind w:left="357" w:hanging="357"/>
              <w:rPr>
                <w:noProof/>
              </w:rPr>
            </w:pPr>
          </w:p>
          <w:p w:rsidR="00050661" w:rsidRDefault="00050661" w:rsidP="00050661">
            <w:pPr>
              <w:pStyle w:val="KeinLeerraum"/>
              <w:ind w:left="357" w:hanging="357"/>
              <w:rPr>
                <w:noProof/>
              </w:rPr>
            </w:pPr>
            <w:r>
              <w:rPr>
                <w:noProof/>
              </w:rPr>
              <w:t>Leistungsdaten:</w:t>
            </w:r>
          </w:p>
          <w:p w:rsidR="00050661" w:rsidRDefault="00050661" w:rsidP="00050661">
            <w:pPr>
              <w:pStyle w:val="KeinLeerraum"/>
              <w:numPr>
                <w:ilvl w:val="0"/>
                <w:numId w:val="9"/>
              </w:numPr>
              <w:rPr>
                <w:noProof/>
              </w:rPr>
            </w:pPr>
            <w:r>
              <w:rPr>
                <w:noProof/>
              </w:rPr>
              <w:t>Entscheidungen über die Zulassung zu Prüfungen und Bildungsgängen</w:t>
            </w:r>
          </w:p>
          <w:p w:rsidR="00050661" w:rsidRDefault="00050661" w:rsidP="00050661">
            <w:pPr>
              <w:pStyle w:val="KeinLeerraum"/>
              <w:numPr>
                <w:ilvl w:val="0"/>
                <w:numId w:val="9"/>
              </w:numPr>
              <w:rPr>
                <w:noProof/>
              </w:rPr>
            </w:pPr>
            <w:r>
              <w:rPr>
                <w:noProof/>
              </w:rPr>
              <w:t xml:space="preserve">Benachrichtungen über gefährdete Versetzungen und Abschlüsse </w:t>
            </w:r>
          </w:p>
          <w:p w:rsidR="00050661" w:rsidRDefault="00050661" w:rsidP="00050661">
            <w:pPr>
              <w:pStyle w:val="KeinLeerraum"/>
              <w:numPr>
                <w:ilvl w:val="0"/>
                <w:numId w:val="9"/>
              </w:numPr>
              <w:rPr>
                <w:noProof/>
              </w:rPr>
            </w:pPr>
            <w:r>
              <w:rPr>
                <w:noProof/>
              </w:rPr>
              <w:t>Zeugnisse</w:t>
            </w:r>
          </w:p>
          <w:p w:rsidR="003F1156" w:rsidRPr="0095562C" w:rsidRDefault="00050661" w:rsidP="00050661">
            <w:pPr>
              <w:pStyle w:val="KeinLeerraum"/>
              <w:numPr>
                <w:ilvl w:val="0"/>
                <w:numId w:val="9"/>
              </w:numPr>
              <w:rPr>
                <w:noProof/>
              </w:rPr>
            </w:pPr>
            <w:r>
              <w:rPr>
                <w:noProof/>
              </w:rPr>
              <w:t>Dokumentation der individuellen Lernentwicklung</w:t>
            </w:r>
          </w:p>
        </w:tc>
      </w:tr>
      <w:tr w:rsidR="009E4260" w:rsidRPr="0095562C" w:rsidTr="003F1156">
        <w:trPr>
          <w:trHeight w:val="936"/>
        </w:trPr>
        <w:tc>
          <w:tcPr>
            <w:tcW w:w="2879" w:type="dxa"/>
          </w:tcPr>
          <w:p w:rsidR="009E4260" w:rsidRPr="00050661" w:rsidRDefault="003F1156" w:rsidP="009E4260">
            <w:pPr>
              <w:pStyle w:val="KeinLeerraum"/>
              <w:rPr>
                <w:b/>
              </w:rPr>
            </w:pPr>
            <w:r w:rsidRPr="00050661">
              <w:rPr>
                <w:b/>
              </w:rPr>
              <w:lastRenderedPageBreak/>
              <w:t>Zugriffsberechtigte</w:t>
            </w:r>
          </w:p>
        </w:tc>
        <w:tc>
          <w:tcPr>
            <w:tcW w:w="6183" w:type="dxa"/>
            <w:gridSpan w:val="2"/>
          </w:tcPr>
          <w:p w:rsidR="00E236F1" w:rsidRPr="0095562C" w:rsidRDefault="00E236F1" w:rsidP="00E236F1">
            <w:r>
              <w:fldChar w:fldCharType="begin">
                <w:ffData>
                  <w:name w:val="Kontrollkästchen1"/>
                  <w:enabled/>
                  <w:calcOnExit w:val="0"/>
                  <w:checkBox>
                    <w:sizeAuto/>
                    <w:default w:val="1"/>
                  </w:checkBox>
                </w:ffData>
              </w:fldChar>
            </w:r>
            <w:bookmarkStart w:id="0" w:name="Kontrollkästchen1"/>
            <w:r>
              <w:instrText xml:space="preserve"> FORMCHECKBOX </w:instrText>
            </w:r>
            <w:r w:rsidR="00EF5821">
              <w:fldChar w:fldCharType="separate"/>
            </w:r>
            <w:r>
              <w:fldChar w:fldCharType="end"/>
            </w:r>
            <w:bookmarkEnd w:id="0"/>
            <w:r>
              <w:t xml:space="preserve"> Schulleitung</w:t>
            </w:r>
            <w:r w:rsidRPr="0095562C">
              <w:t xml:space="preserve"> </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EF5821">
              <w:fldChar w:fldCharType="separate"/>
            </w:r>
            <w:r>
              <w:fldChar w:fldCharType="end"/>
            </w:r>
            <w:r>
              <w:t xml:space="preserve"> Lehrkräfte</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EF5821">
              <w:fldChar w:fldCharType="separate"/>
            </w:r>
            <w:r>
              <w:fldChar w:fldCharType="end"/>
            </w:r>
            <w:r>
              <w:t xml:space="preserve"> Lehrkräfte im Vorbereitungsdienst</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EF5821">
              <w:fldChar w:fldCharType="separate"/>
            </w:r>
            <w:r>
              <w:fldChar w:fldCharType="end"/>
            </w:r>
            <w:r>
              <w:t xml:space="preserve"> Sekretariat</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EF5821">
              <w:fldChar w:fldCharType="separate"/>
            </w:r>
            <w:r>
              <w:fldChar w:fldCharType="end"/>
            </w:r>
            <w:r>
              <w:t xml:space="preserve"> sozialpädagogische Fachkräfte</w:t>
            </w:r>
          </w:p>
          <w:p w:rsidR="009E4260" w:rsidRPr="0095562C" w:rsidRDefault="00E236F1" w:rsidP="00050661">
            <w:r>
              <w:fldChar w:fldCharType="begin">
                <w:ffData>
                  <w:name w:val=""/>
                  <w:enabled w:val="0"/>
                  <w:calcOnExit w:val="0"/>
                  <w:checkBox>
                    <w:sizeAuto/>
                    <w:default w:val="1"/>
                  </w:checkBox>
                </w:ffData>
              </w:fldChar>
            </w:r>
            <w:r>
              <w:instrText xml:space="preserve"> FORMCHECKBOX </w:instrText>
            </w:r>
            <w:r w:rsidR="00EF5821">
              <w:fldChar w:fldCharType="separate"/>
            </w:r>
            <w:r>
              <w:fldChar w:fldCharType="end"/>
            </w:r>
            <w:r>
              <w:t xml:space="preserve"> Schulpsychologen</w:t>
            </w:r>
          </w:p>
        </w:tc>
      </w:tr>
      <w:tr w:rsidR="009E4260" w:rsidRPr="0095562C" w:rsidTr="003F1156">
        <w:tc>
          <w:tcPr>
            <w:tcW w:w="2879" w:type="dxa"/>
          </w:tcPr>
          <w:p w:rsidR="009E4260" w:rsidRPr="00050661" w:rsidRDefault="00E236F1" w:rsidP="009E4260">
            <w:pPr>
              <w:pStyle w:val="KeinLeerraum"/>
              <w:rPr>
                <w:b/>
              </w:rPr>
            </w:pPr>
            <w:r w:rsidRPr="00050661">
              <w:rPr>
                <w:b/>
              </w:rPr>
              <w:t>Kategorien von Empfängern/</w:t>
            </w:r>
          </w:p>
          <w:p w:rsidR="00E236F1" w:rsidRPr="00050661" w:rsidRDefault="00E236F1" w:rsidP="009E4260">
            <w:pPr>
              <w:pStyle w:val="KeinLeerraum"/>
              <w:rPr>
                <w:b/>
                <w:i/>
              </w:rPr>
            </w:pPr>
            <w:r w:rsidRPr="00050661">
              <w:rPr>
                <w:b/>
              </w:rPr>
              <w:t>Datenübermittlung</w:t>
            </w:r>
          </w:p>
        </w:tc>
        <w:tc>
          <w:tcPr>
            <w:tcW w:w="6183" w:type="dxa"/>
            <w:gridSpan w:val="2"/>
          </w:tcPr>
          <w:p w:rsidR="009E4260" w:rsidRPr="00E236F1" w:rsidRDefault="00E236F1" w:rsidP="009E4260">
            <w:pPr>
              <w:pStyle w:val="KeinLeerraum"/>
              <w:rPr>
                <w:b/>
              </w:rPr>
            </w:pPr>
            <w:r w:rsidRPr="00E236F1">
              <w:rPr>
                <w:b/>
              </w:rPr>
              <w:t xml:space="preserve">Intern: </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EF5821">
              <w:fldChar w:fldCharType="separate"/>
            </w:r>
            <w:r>
              <w:fldChar w:fldCharType="end"/>
            </w:r>
            <w:r>
              <w:t xml:space="preserve"> Lehrkräfte</w:t>
            </w:r>
          </w:p>
          <w:p w:rsidR="00E236F1" w:rsidRPr="00E236F1" w:rsidRDefault="00E236F1" w:rsidP="00E236F1">
            <w:pPr>
              <w:rPr>
                <w:b/>
              </w:rPr>
            </w:pPr>
            <w:r w:rsidRPr="00E236F1">
              <w:rPr>
                <w:b/>
              </w:rPr>
              <w:t>Extern:</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EF5821">
              <w:fldChar w:fldCharType="separate"/>
            </w:r>
            <w:r>
              <w:fldChar w:fldCharType="end"/>
            </w:r>
            <w:r>
              <w:t xml:space="preserve"> Aufnehmende Schule</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EF5821">
              <w:fldChar w:fldCharType="separate"/>
            </w:r>
            <w:r>
              <w:fldChar w:fldCharType="end"/>
            </w:r>
            <w:r>
              <w:t xml:space="preserve"> Erziehungsberechtigte</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EF5821">
              <w:fldChar w:fldCharType="separate"/>
            </w:r>
            <w:r>
              <w:fldChar w:fldCharType="end"/>
            </w:r>
            <w:r>
              <w:t xml:space="preserve"> </w:t>
            </w:r>
            <w:r w:rsidR="009A6BC7">
              <w:t>RLSB</w:t>
            </w:r>
          </w:p>
          <w:p w:rsidR="00E236F1" w:rsidRPr="00E236F1" w:rsidRDefault="00E236F1" w:rsidP="00E236F1">
            <w:pPr>
              <w:rPr>
                <w:b/>
              </w:rPr>
            </w:pPr>
            <w:r w:rsidRPr="00E236F1">
              <w:rPr>
                <w:b/>
              </w:rPr>
              <w:t>Drittland</w:t>
            </w:r>
            <w:r>
              <w:rPr>
                <w:b/>
              </w:rPr>
              <w:t>:</w:t>
            </w:r>
          </w:p>
          <w:p w:rsidR="00E236F1" w:rsidRDefault="00E236F1" w:rsidP="00E236F1">
            <w:r>
              <w:fldChar w:fldCharType="begin">
                <w:ffData>
                  <w:name w:val=""/>
                  <w:enabled w:val="0"/>
                  <w:calcOnExit w:val="0"/>
                  <w:checkBox>
                    <w:sizeAuto/>
                    <w:default w:val="0"/>
                  </w:checkBox>
                </w:ffData>
              </w:fldChar>
            </w:r>
            <w:r>
              <w:instrText xml:space="preserve"> FORMCHECKBOX </w:instrText>
            </w:r>
            <w:r w:rsidR="00EF5821">
              <w:fldChar w:fldCharType="separate"/>
            </w:r>
            <w:r>
              <w:fldChar w:fldCharType="end"/>
            </w:r>
            <w:r>
              <w:t xml:space="preserve"> ja</w:t>
            </w:r>
          </w:p>
          <w:p w:rsidR="00E236F1" w:rsidRPr="0095562C" w:rsidRDefault="00E236F1" w:rsidP="00050661">
            <w:r>
              <w:fldChar w:fldCharType="begin">
                <w:ffData>
                  <w:name w:val=""/>
                  <w:enabled w:val="0"/>
                  <w:calcOnExit w:val="0"/>
                  <w:checkBox>
                    <w:sizeAuto/>
                    <w:default w:val="1"/>
                  </w:checkBox>
                </w:ffData>
              </w:fldChar>
            </w:r>
            <w:r>
              <w:instrText xml:space="preserve"> FORMCHECKBOX </w:instrText>
            </w:r>
            <w:r w:rsidR="00EF5821">
              <w:fldChar w:fldCharType="separate"/>
            </w:r>
            <w:r>
              <w:fldChar w:fldCharType="end"/>
            </w:r>
            <w:r>
              <w:t xml:space="preserve"> nein</w:t>
            </w:r>
          </w:p>
        </w:tc>
      </w:tr>
      <w:tr w:rsidR="009E4260" w:rsidRPr="0095562C" w:rsidTr="00167906">
        <w:trPr>
          <w:trHeight w:val="712"/>
        </w:trPr>
        <w:tc>
          <w:tcPr>
            <w:tcW w:w="2879" w:type="dxa"/>
          </w:tcPr>
          <w:p w:rsidR="009E4260" w:rsidRPr="00050661" w:rsidRDefault="00167906" w:rsidP="009E4260">
            <w:pPr>
              <w:pStyle w:val="KeinLeerraum"/>
              <w:rPr>
                <w:b/>
              </w:rPr>
            </w:pPr>
            <w:r w:rsidRPr="00050661">
              <w:rPr>
                <w:b/>
              </w:rPr>
              <w:t>Liegt Auftragsverarbeitung vor?*</w:t>
            </w:r>
          </w:p>
          <w:p w:rsidR="00167906" w:rsidRPr="00050661" w:rsidRDefault="00167906" w:rsidP="009E4260">
            <w:pPr>
              <w:pStyle w:val="KeinLeerraum"/>
              <w:rPr>
                <w:b/>
              </w:rPr>
            </w:pPr>
          </w:p>
        </w:tc>
        <w:tc>
          <w:tcPr>
            <w:tcW w:w="6183" w:type="dxa"/>
            <w:gridSpan w:val="2"/>
          </w:tcPr>
          <w:p w:rsidR="00167906" w:rsidRDefault="009E4260" w:rsidP="00167906">
            <w:r>
              <w:fldChar w:fldCharType="begin">
                <w:ffData>
                  <w:name w:val="Kontrollkästchen1"/>
                  <w:enabled/>
                  <w:calcOnExit w:val="0"/>
                  <w:checkBox>
                    <w:sizeAuto/>
                    <w:default w:val="0"/>
                  </w:checkBox>
                </w:ffData>
              </w:fldChar>
            </w:r>
            <w:r>
              <w:instrText xml:space="preserve"> FORMCHECKBOX </w:instrText>
            </w:r>
            <w:r w:rsidR="00EF5821">
              <w:fldChar w:fldCharType="separate"/>
            </w:r>
            <w:r>
              <w:fldChar w:fldCharType="end"/>
            </w:r>
            <w:r>
              <w:t xml:space="preserve"> </w:t>
            </w:r>
            <w:r w:rsidR="00167906">
              <w:t>Ja</w:t>
            </w:r>
          </w:p>
          <w:p w:rsidR="009E4260" w:rsidRPr="0095562C" w:rsidRDefault="00050661" w:rsidP="00167906">
            <w:r>
              <w:fldChar w:fldCharType="begin">
                <w:ffData>
                  <w:name w:val=""/>
                  <w:enabled/>
                  <w:calcOnExit w:val="0"/>
                  <w:checkBox>
                    <w:sizeAuto/>
                    <w:default w:val="1"/>
                  </w:checkBox>
                </w:ffData>
              </w:fldChar>
            </w:r>
            <w:r>
              <w:instrText xml:space="preserve"> FORMCHECKBOX </w:instrText>
            </w:r>
            <w:r w:rsidR="00EF5821">
              <w:fldChar w:fldCharType="separate"/>
            </w:r>
            <w:r>
              <w:fldChar w:fldCharType="end"/>
            </w:r>
            <w:r w:rsidR="00167906">
              <w:t xml:space="preserve"> Nein</w:t>
            </w:r>
          </w:p>
        </w:tc>
      </w:tr>
      <w:tr w:rsidR="009E4260" w:rsidRPr="0095562C" w:rsidTr="003F1156">
        <w:tc>
          <w:tcPr>
            <w:tcW w:w="2879" w:type="dxa"/>
          </w:tcPr>
          <w:p w:rsidR="009E4260" w:rsidRPr="00050661" w:rsidRDefault="009E4260" w:rsidP="009E4260">
            <w:pPr>
              <w:pStyle w:val="KeinLeerraum"/>
              <w:rPr>
                <w:b/>
              </w:rPr>
            </w:pPr>
            <w:r w:rsidRPr="00050661">
              <w:rPr>
                <w:b/>
              </w:rPr>
              <w:t xml:space="preserve">Maßnahmen zur Erfüllung der Informationspflichten gegenüber den Betroffenen </w:t>
            </w:r>
            <w:r w:rsidRPr="00050661">
              <w:rPr>
                <w:b/>
                <w:i/>
              </w:rPr>
              <w:t>(Art. 13 DSGVO)</w:t>
            </w:r>
          </w:p>
        </w:tc>
        <w:tc>
          <w:tcPr>
            <w:tcW w:w="6183" w:type="dxa"/>
            <w:gridSpan w:val="2"/>
          </w:tcPr>
          <w:p w:rsidR="00167906" w:rsidRDefault="00167906" w:rsidP="00167906">
            <w:r>
              <w:fldChar w:fldCharType="begin">
                <w:ffData>
                  <w:name w:val="Kontrollkästchen1"/>
                  <w:enabled/>
                  <w:calcOnExit w:val="0"/>
                  <w:checkBox>
                    <w:sizeAuto/>
                    <w:default w:val="0"/>
                  </w:checkBox>
                </w:ffData>
              </w:fldChar>
            </w:r>
            <w:r>
              <w:instrText xml:space="preserve"> FORMCHECKBOX </w:instrText>
            </w:r>
            <w:r w:rsidR="00EF5821">
              <w:fldChar w:fldCharType="separate"/>
            </w:r>
            <w:r>
              <w:fldChar w:fldCharType="end"/>
            </w:r>
            <w:r>
              <w:t xml:space="preserve"> Schriftlicher Hinweis zu Beginn des Schuljahres</w:t>
            </w:r>
          </w:p>
          <w:p w:rsidR="00167906" w:rsidRDefault="00167906" w:rsidP="00167906">
            <w:r>
              <w:fldChar w:fldCharType="begin">
                <w:ffData>
                  <w:name w:val="Kontrollkästchen1"/>
                  <w:enabled/>
                  <w:calcOnExit w:val="0"/>
                  <w:checkBox>
                    <w:sizeAuto/>
                    <w:default w:val="0"/>
                  </w:checkBox>
                </w:ffData>
              </w:fldChar>
            </w:r>
            <w:r>
              <w:instrText xml:space="preserve"> FORMCHECKBOX </w:instrText>
            </w:r>
            <w:r w:rsidR="00EF5821">
              <w:fldChar w:fldCharType="separate"/>
            </w:r>
            <w:r>
              <w:fldChar w:fldCharType="end"/>
            </w:r>
            <w:r>
              <w:t xml:space="preserve"> Homepage</w:t>
            </w:r>
          </w:p>
          <w:p w:rsidR="009E4260" w:rsidRPr="0095562C" w:rsidRDefault="00167906" w:rsidP="00050661">
            <w:r>
              <w:fldChar w:fldCharType="begin">
                <w:ffData>
                  <w:name w:val="Kontrollkästchen1"/>
                  <w:enabled/>
                  <w:calcOnExit w:val="0"/>
                  <w:checkBox>
                    <w:sizeAuto/>
                    <w:default w:val="0"/>
                  </w:checkBox>
                </w:ffData>
              </w:fldChar>
            </w:r>
            <w:r>
              <w:instrText xml:space="preserve"> FORMCHECKBOX </w:instrText>
            </w:r>
            <w:r w:rsidR="00EF5821">
              <w:fldChar w:fldCharType="separate"/>
            </w:r>
            <w:r>
              <w:fldChar w:fldCharType="end"/>
            </w:r>
            <w:r>
              <w:t xml:space="preserve"> Aushang</w:t>
            </w:r>
          </w:p>
        </w:tc>
      </w:tr>
      <w:tr w:rsidR="009E4260" w:rsidRPr="0095562C" w:rsidTr="00050661">
        <w:tc>
          <w:tcPr>
            <w:tcW w:w="3061" w:type="dxa"/>
          </w:tcPr>
          <w:p w:rsidR="009E4260" w:rsidRPr="00050661" w:rsidRDefault="009E4260" w:rsidP="009E4260">
            <w:pPr>
              <w:pStyle w:val="KeinLeerraum"/>
              <w:rPr>
                <w:b/>
              </w:rPr>
            </w:pPr>
            <w:r w:rsidRPr="00050661">
              <w:rPr>
                <w:b/>
              </w:rPr>
              <w:t>Festgelegte Löschungsfristen</w:t>
            </w:r>
          </w:p>
        </w:tc>
        <w:tc>
          <w:tcPr>
            <w:tcW w:w="6001" w:type="dxa"/>
            <w:gridSpan w:val="2"/>
          </w:tcPr>
          <w:p w:rsidR="009E4260" w:rsidRPr="00BD32DC" w:rsidRDefault="00B43343" w:rsidP="009E4260">
            <w:pPr>
              <w:pStyle w:val="KeinLeerraum"/>
            </w:pPr>
            <w:r>
              <w:t>Es gelten die Fristen gemäß des Erlasses Aufbewahrung von Schriftgut in öffentlichen Schulen; Löschung personenbezogener Daten (RdErl. d. MK v. 29.05.2020 – 15-05410/1.2 (</w:t>
            </w:r>
            <w:proofErr w:type="spellStart"/>
            <w:r>
              <w:t>Nds</w:t>
            </w:r>
            <w:proofErr w:type="spellEnd"/>
            <w:r>
              <w:t xml:space="preserve">. MBl. Nr. 32/2020 S. 696) – VORIS 22560 – Im Einvernehmen mit der </w:t>
            </w:r>
            <w:proofErr w:type="spellStart"/>
            <w:r>
              <w:t>StK</w:t>
            </w:r>
            <w:proofErr w:type="spellEnd"/>
            <w:r>
              <w:t xml:space="preserve"> und dem MI-)</w:t>
            </w:r>
          </w:p>
        </w:tc>
      </w:tr>
      <w:tr w:rsidR="009E4260" w:rsidRPr="0095562C" w:rsidTr="00050661">
        <w:tc>
          <w:tcPr>
            <w:tcW w:w="3061" w:type="dxa"/>
          </w:tcPr>
          <w:p w:rsidR="009E4260" w:rsidRPr="00050661" w:rsidRDefault="00775597" w:rsidP="009E4260">
            <w:pPr>
              <w:pStyle w:val="KeinLeerraum"/>
              <w:rPr>
                <w:b/>
              </w:rPr>
            </w:pPr>
            <w:r w:rsidRPr="00050661">
              <w:rPr>
                <w:b/>
              </w:rPr>
              <w:t>Daten</w:t>
            </w:r>
            <w:r w:rsidR="006308C2" w:rsidRPr="00050661">
              <w:rPr>
                <w:b/>
              </w:rPr>
              <w:t>schutzfolgenabschätzung</w:t>
            </w:r>
          </w:p>
        </w:tc>
        <w:tc>
          <w:tcPr>
            <w:tcW w:w="6001" w:type="dxa"/>
            <w:gridSpan w:val="2"/>
          </w:tcPr>
          <w:p w:rsidR="006308C2" w:rsidRDefault="00050661" w:rsidP="006308C2">
            <w:r>
              <w:fldChar w:fldCharType="begin">
                <w:ffData>
                  <w:name w:val=""/>
                  <w:enabled/>
                  <w:calcOnExit w:val="0"/>
                  <w:checkBox>
                    <w:sizeAuto/>
                    <w:default w:val="1"/>
                  </w:checkBox>
                </w:ffData>
              </w:fldChar>
            </w:r>
            <w:r>
              <w:instrText xml:space="preserve"> FORMCHECKBOX </w:instrText>
            </w:r>
            <w:r w:rsidR="00EF5821">
              <w:fldChar w:fldCharType="separate"/>
            </w:r>
            <w:r>
              <w:fldChar w:fldCharType="end"/>
            </w:r>
            <w:r w:rsidR="006308C2">
              <w:t xml:space="preserve"> nicht erforderlich</w:t>
            </w:r>
          </w:p>
          <w:p w:rsidR="009E4260" w:rsidRPr="0095562C" w:rsidRDefault="006308C2" w:rsidP="00050661">
            <w:r>
              <w:fldChar w:fldCharType="begin">
                <w:ffData>
                  <w:name w:val="Kontrollkästchen1"/>
                  <w:enabled/>
                  <w:calcOnExit w:val="0"/>
                  <w:checkBox>
                    <w:sizeAuto/>
                    <w:default w:val="0"/>
                  </w:checkBox>
                </w:ffData>
              </w:fldChar>
            </w:r>
            <w:r>
              <w:instrText xml:space="preserve"> FORMCHECKBOX </w:instrText>
            </w:r>
            <w:r w:rsidR="00EF5821">
              <w:fldChar w:fldCharType="separate"/>
            </w:r>
            <w:r>
              <w:fldChar w:fldCharType="end"/>
            </w:r>
            <w:r>
              <w:t xml:space="preserve"> liegt vor/ Datum</w:t>
            </w:r>
          </w:p>
        </w:tc>
      </w:tr>
      <w:tr w:rsidR="00775597" w:rsidRPr="0095562C" w:rsidTr="00050661">
        <w:tc>
          <w:tcPr>
            <w:tcW w:w="3061" w:type="dxa"/>
          </w:tcPr>
          <w:p w:rsidR="00775597" w:rsidRPr="00050661" w:rsidRDefault="00775597" w:rsidP="00775597">
            <w:pPr>
              <w:pStyle w:val="KeinLeerraum"/>
              <w:rPr>
                <w:b/>
              </w:rPr>
            </w:pPr>
            <w:r w:rsidRPr="00050661">
              <w:rPr>
                <w:b/>
              </w:rPr>
              <w:t>Beschreibung getroffener technischer und organisatorischer Maßnahmen</w:t>
            </w:r>
          </w:p>
          <w:p w:rsidR="00775597" w:rsidRPr="00050661" w:rsidRDefault="00775597" w:rsidP="00775597">
            <w:pPr>
              <w:pStyle w:val="KeinLeerraum"/>
              <w:rPr>
                <w:b/>
              </w:rPr>
            </w:pPr>
            <w:r w:rsidRPr="00050661">
              <w:rPr>
                <w:b/>
                <w:i/>
              </w:rPr>
              <w:t>(Art. 32 Abs.1 DSGVO)</w:t>
            </w:r>
          </w:p>
        </w:tc>
        <w:tc>
          <w:tcPr>
            <w:tcW w:w="6001" w:type="dxa"/>
            <w:gridSpan w:val="2"/>
          </w:tcPr>
          <w:p w:rsidR="006308C2" w:rsidRPr="006308C2" w:rsidRDefault="006308C2" w:rsidP="00050661">
            <w:r>
              <w:fldChar w:fldCharType="begin">
                <w:ffData>
                  <w:name w:val=""/>
                  <w:enabled/>
                  <w:calcOnExit w:val="0"/>
                  <w:checkBox>
                    <w:sizeAuto/>
                    <w:default w:val="1"/>
                  </w:checkBox>
                </w:ffData>
              </w:fldChar>
            </w:r>
            <w:r>
              <w:instrText xml:space="preserve"> FORMCHECKBOX </w:instrText>
            </w:r>
            <w:r w:rsidR="00EF5821">
              <w:fldChar w:fldCharType="separate"/>
            </w:r>
            <w:r>
              <w:fldChar w:fldCharType="end"/>
            </w:r>
            <w:r>
              <w:t xml:space="preserve"> </w:t>
            </w:r>
            <w:r w:rsidRPr="006308C2">
              <w:t>Datensicherung auf dem Schul-PC</w:t>
            </w:r>
          </w:p>
          <w:p w:rsidR="006308C2" w:rsidRPr="006308C2" w:rsidRDefault="006308C2" w:rsidP="00050661">
            <w:r>
              <w:fldChar w:fldCharType="begin">
                <w:ffData>
                  <w:name w:val=""/>
                  <w:enabled/>
                  <w:calcOnExit w:val="0"/>
                  <w:checkBox>
                    <w:sizeAuto/>
                    <w:default w:val="1"/>
                  </w:checkBox>
                </w:ffData>
              </w:fldChar>
            </w:r>
            <w:r>
              <w:instrText xml:space="preserve"> FORMCHECKBOX </w:instrText>
            </w:r>
            <w:r w:rsidR="00EF5821">
              <w:fldChar w:fldCharType="separate"/>
            </w:r>
            <w:r>
              <w:fldChar w:fldCharType="end"/>
            </w:r>
            <w:r>
              <w:t xml:space="preserve"> </w:t>
            </w:r>
            <w:r w:rsidRPr="006308C2">
              <w:t>Sicherung der Rechner durch Passwort</w:t>
            </w:r>
          </w:p>
          <w:p w:rsidR="006308C2" w:rsidRPr="006308C2" w:rsidRDefault="006308C2" w:rsidP="00050661">
            <w:r>
              <w:fldChar w:fldCharType="begin">
                <w:ffData>
                  <w:name w:val=""/>
                  <w:enabled/>
                  <w:calcOnExit w:val="0"/>
                  <w:checkBox>
                    <w:sizeAuto/>
                    <w:default w:val="1"/>
                  </w:checkBox>
                </w:ffData>
              </w:fldChar>
            </w:r>
            <w:r>
              <w:instrText xml:space="preserve"> FORMCHECKBOX </w:instrText>
            </w:r>
            <w:r w:rsidR="00EF5821">
              <w:fldChar w:fldCharType="separate"/>
            </w:r>
            <w:r>
              <w:fldChar w:fldCharType="end"/>
            </w:r>
            <w:r>
              <w:t xml:space="preserve"> </w:t>
            </w:r>
            <w:r w:rsidRPr="006308C2">
              <w:t>Rechte-/Rollenkonzept</w:t>
            </w:r>
          </w:p>
          <w:p w:rsidR="006308C2" w:rsidRPr="006308C2" w:rsidRDefault="006308C2" w:rsidP="00050661">
            <w:r>
              <w:fldChar w:fldCharType="begin">
                <w:ffData>
                  <w:name w:val=""/>
                  <w:enabled/>
                  <w:calcOnExit w:val="0"/>
                  <w:checkBox>
                    <w:sizeAuto/>
                    <w:default w:val="1"/>
                  </w:checkBox>
                </w:ffData>
              </w:fldChar>
            </w:r>
            <w:r>
              <w:instrText xml:space="preserve"> FORMCHECKBOX </w:instrText>
            </w:r>
            <w:r w:rsidR="00EF5821">
              <w:fldChar w:fldCharType="separate"/>
            </w:r>
            <w:r>
              <w:fldChar w:fldCharType="end"/>
            </w:r>
            <w:r>
              <w:t xml:space="preserve"> </w:t>
            </w:r>
            <w:r w:rsidRPr="006308C2">
              <w:t>Zentrale Vergabe der Zugriffsrechte durch den Administrator</w:t>
            </w:r>
          </w:p>
          <w:p w:rsidR="006308C2" w:rsidRPr="006308C2" w:rsidRDefault="006308C2" w:rsidP="00050661">
            <w:r>
              <w:fldChar w:fldCharType="begin">
                <w:ffData>
                  <w:name w:val=""/>
                  <w:enabled/>
                  <w:calcOnExit w:val="0"/>
                  <w:checkBox>
                    <w:sizeAuto/>
                    <w:default w:val="1"/>
                  </w:checkBox>
                </w:ffData>
              </w:fldChar>
            </w:r>
            <w:r>
              <w:instrText xml:space="preserve"> FORMCHECKBOX </w:instrText>
            </w:r>
            <w:r w:rsidR="00EF5821">
              <w:fldChar w:fldCharType="separate"/>
            </w:r>
            <w:r>
              <w:fldChar w:fldCharType="end"/>
            </w:r>
            <w:r>
              <w:t xml:space="preserve"> </w:t>
            </w:r>
            <w:r w:rsidRPr="006308C2">
              <w:t>Sicherung des Programmzugriffs durch einen Passwortschutz</w:t>
            </w:r>
          </w:p>
          <w:p w:rsidR="00775597" w:rsidRDefault="006308C2" w:rsidP="00050661">
            <w:r>
              <w:fldChar w:fldCharType="begin">
                <w:ffData>
                  <w:name w:val=""/>
                  <w:enabled/>
                  <w:calcOnExit w:val="0"/>
                  <w:checkBox>
                    <w:sizeAuto/>
                    <w:default w:val="1"/>
                  </w:checkBox>
                </w:ffData>
              </w:fldChar>
            </w:r>
            <w:r>
              <w:instrText xml:space="preserve"> FORMCHECKBOX </w:instrText>
            </w:r>
            <w:r w:rsidR="00EF5821">
              <w:fldChar w:fldCharType="separate"/>
            </w:r>
            <w:r>
              <w:fldChar w:fldCharType="end"/>
            </w:r>
            <w:r>
              <w:t xml:space="preserve"> </w:t>
            </w:r>
            <w:r w:rsidRPr="006308C2">
              <w:t>Abschließbarer Aktenschrank</w:t>
            </w:r>
          </w:p>
        </w:tc>
      </w:tr>
    </w:tbl>
    <w:p w:rsidR="002B1778" w:rsidRDefault="002B1778" w:rsidP="002B1778"/>
    <w:p w:rsidR="002B1778" w:rsidRDefault="002B1778" w:rsidP="002B1778">
      <w:pPr>
        <w:rPr>
          <w:rStyle w:val="Hyperlink"/>
          <w:sz w:val="16"/>
          <w:szCs w:val="16"/>
        </w:rPr>
      </w:pPr>
      <w:r w:rsidRPr="0019386E">
        <w:rPr>
          <w:sz w:val="16"/>
          <w:szCs w:val="16"/>
        </w:rPr>
        <w:t xml:space="preserve">*) Eine Auftragsverarbeitung liegt vor, wenn die Schule die personenbezogenen Daten nicht selbst, sondern durch einen externen Dritten verarbeiten lässt. Der Dritte arbeitet als „verlängerter Arm“ der Schule. Er hat bei der Datenverarbeitung keine eigene </w:t>
      </w:r>
      <w:r w:rsidRPr="0019386E">
        <w:rPr>
          <w:sz w:val="16"/>
          <w:szCs w:val="16"/>
        </w:rPr>
        <w:lastRenderedPageBreak/>
        <w:t xml:space="preserve">Entscheidungsbefugnis. Weitere Erläuterungen zur Auftragsverarbeitung finden Sie unter </w:t>
      </w:r>
      <w:hyperlink r:id="rId8" w:history="1">
        <w:r w:rsidR="009A6BC7" w:rsidRPr="009A6BC7">
          <w:rPr>
            <w:rStyle w:val="Hyperlink"/>
            <w:sz w:val="16"/>
          </w:rPr>
          <w:t>https://bildungsportal-niedersachsen.de/schulorganisation/datenschutz-an-schulen/dsgvo-an-schulen-und-studienseminaren/datenverarbeitung-im-auftrag</w:t>
        </w:r>
      </w:hyperlink>
    </w:p>
    <w:p w:rsidR="002B1778" w:rsidRDefault="002B1778" w:rsidP="00256B7E"/>
    <w:p w:rsidR="002B1778" w:rsidRPr="002B1778" w:rsidRDefault="002B1778" w:rsidP="002B17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1778" w:rsidRPr="0095562C" w:rsidRDefault="002B1778" w:rsidP="00256B7E">
      <w:r>
        <w:t>Ort, Datum, Unterschrift der Schulleitung</w:t>
      </w:r>
    </w:p>
    <w:sectPr w:rsidR="002B1778" w:rsidRPr="009556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821" w:rsidRDefault="00EF5821" w:rsidP="0048513A">
      <w:pPr>
        <w:spacing w:after="0"/>
      </w:pPr>
      <w:r>
        <w:separator/>
      </w:r>
    </w:p>
  </w:endnote>
  <w:endnote w:type="continuationSeparator" w:id="0">
    <w:p w:rsidR="00EF5821" w:rsidRDefault="00EF5821" w:rsidP="00485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9ED" w:rsidRDefault="00B629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22" w:rsidRDefault="00C42B22" w:rsidP="0048513A">
    <w:pPr>
      <w:tabs>
        <w:tab w:val="right" w:pos="9072"/>
      </w:tabs>
    </w:pPr>
    <w:r>
      <w:rPr>
        <w:noProof/>
        <w:lang w:eastAsia="de-DE"/>
      </w:rPr>
      <mc:AlternateContent>
        <mc:Choice Requires="wps">
          <w:drawing>
            <wp:anchor distT="0" distB="0" distL="114300" distR="114300" simplePos="0" relativeHeight="251659264" behindDoc="0" locked="0" layoutInCell="1" allowOverlap="1" wp14:anchorId="7DCC029F" wp14:editId="3071AB6F">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2D912"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rsidR="0048513A" w:rsidRPr="0048513A" w:rsidRDefault="00B629ED" w:rsidP="0048513A">
    <w:pPr>
      <w:tabs>
        <w:tab w:val="right" w:pos="9072"/>
      </w:tabs>
    </w:pPr>
    <w:r>
      <w:t>Regionale Landesämter für Schule und Bildung</w:t>
    </w:r>
    <w:r w:rsidRPr="0048513A">
      <w:t xml:space="preserve">, Dezernat 1R, Stand: </w:t>
    </w:r>
    <w:r>
      <w:t>15.03.2023</w:t>
    </w:r>
    <w:bookmarkStart w:id="1" w:name="_GoBack"/>
    <w:bookmarkEnd w:id="1"/>
    <w:r w:rsidR="0048513A" w:rsidRPr="0048513A">
      <w:tab/>
    </w:r>
    <w:r w:rsidR="0048513A" w:rsidRPr="0048513A">
      <w:fldChar w:fldCharType="begin"/>
    </w:r>
    <w:r w:rsidR="0048513A" w:rsidRPr="0048513A">
      <w:instrText xml:space="preserve"> PAGE   \* MERGEFORMAT </w:instrText>
    </w:r>
    <w:r w:rsidR="0048513A" w:rsidRPr="0048513A">
      <w:fldChar w:fldCharType="separate"/>
    </w:r>
    <w:r w:rsidR="00B43343">
      <w:rPr>
        <w:noProof/>
      </w:rPr>
      <w:t>4</w:t>
    </w:r>
    <w:r w:rsidR="0048513A" w:rsidRPr="004851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9ED" w:rsidRDefault="00B629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821" w:rsidRDefault="00EF5821" w:rsidP="0048513A">
      <w:pPr>
        <w:spacing w:after="0"/>
      </w:pPr>
      <w:r>
        <w:separator/>
      </w:r>
    </w:p>
  </w:footnote>
  <w:footnote w:type="continuationSeparator" w:id="0">
    <w:p w:rsidR="00EF5821" w:rsidRDefault="00EF5821" w:rsidP="004851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9ED" w:rsidRDefault="00B629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9ED" w:rsidRDefault="00B629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9ED" w:rsidRDefault="00B629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9BC"/>
    <w:multiLevelType w:val="hybridMultilevel"/>
    <w:tmpl w:val="5A669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8B16AC"/>
    <w:multiLevelType w:val="hybridMultilevel"/>
    <w:tmpl w:val="303839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BD16F0"/>
    <w:multiLevelType w:val="hybridMultilevel"/>
    <w:tmpl w:val="3C90B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275F73"/>
    <w:multiLevelType w:val="hybridMultilevel"/>
    <w:tmpl w:val="3AA2E4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2B6678"/>
    <w:multiLevelType w:val="hybridMultilevel"/>
    <w:tmpl w:val="CDC6D1B4"/>
    <w:lvl w:ilvl="0" w:tplc="17A2274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4705E5"/>
    <w:multiLevelType w:val="hybridMultilevel"/>
    <w:tmpl w:val="A61028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982C31"/>
    <w:multiLevelType w:val="hybridMultilevel"/>
    <w:tmpl w:val="11927950"/>
    <w:lvl w:ilvl="0" w:tplc="9A46FEDA">
      <w:numFmt w:val="bullet"/>
      <w:lvlText w:val="-"/>
      <w:lvlJc w:val="left"/>
      <w:pPr>
        <w:ind w:left="357" w:hanging="357"/>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0A0BE3"/>
    <w:multiLevelType w:val="hybridMultilevel"/>
    <w:tmpl w:val="4EF0BD7A"/>
    <w:lvl w:ilvl="0" w:tplc="7D4686A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4759D7"/>
    <w:multiLevelType w:val="hybridMultilevel"/>
    <w:tmpl w:val="DAEAF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2"/>
  </w:num>
  <w:num w:numId="5">
    <w:abstractNumId w:val="0"/>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9"/>
    <w:rsid w:val="00026DFE"/>
    <w:rsid w:val="00030F69"/>
    <w:rsid w:val="0004544E"/>
    <w:rsid w:val="00050661"/>
    <w:rsid w:val="00072CA3"/>
    <w:rsid w:val="000B2BB4"/>
    <w:rsid w:val="000B308E"/>
    <w:rsid w:val="000D55B4"/>
    <w:rsid w:val="0016426E"/>
    <w:rsid w:val="00167906"/>
    <w:rsid w:val="00187B1C"/>
    <w:rsid w:val="00196074"/>
    <w:rsid w:val="001B7BB3"/>
    <w:rsid w:val="001F640A"/>
    <w:rsid w:val="0022638C"/>
    <w:rsid w:val="00242128"/>
    <w:rsid w:val="00243652"/>
    <w:rsid w:val="00256B7E"/>
    <w:rsid w:val="002A069D"/>
    <w:rsid w:val="002B1778"/>
    <w:rsid w:val="002F3065"/>
    <w:rsid w:val="002F6481"/>
    <w:rsid w:val="00345152"/>
    <w:rsid w:val="00382B62"/>
    <w:rsid w:val="00383187"/>
    <w:rsid w:val="003C2F29"/>
    <w:rsid w:val="003C4DEC"/>
    <w:rsid w:val="003D22D9"/>
    <w:rsid w:val="003E032A"/>
    <w:rsid w:val="003F1156"/>
    <w:rsid w:val="00423771"/>
    <w:rsid w:val="00484B17"/>
    <w:rsid w:val="0048513A"/>
    <w:rsid w:val="004A0991"/>
    <w:rsid w:val="004A2507"/>
    <w:rsid w:val="004C497A"/>
    <w:rsid w:val="004F2278"/>
    <w:rsid w:val="004F3E87"/>
    <w:rsid w:val="00511E2F"/>
    <w:rsid w:val="00526190"/>
    <w:rsid w:val="005574FD"/>
    <w:rsid w:val="005754CB"/>
    <w:rsid w:val="005C03D6"/>
    <w:rsid w:val="005C3800"/>
    <w:rsid w:val="005C4EA8"/>
    <w:rsid w:val="005F071D"/>
    <w:rsid w:val="00626E71"/>
    <w:rsid w:val="006308C2"/>
    <w:rsid w:val="00646833"/>
    <w:rsid w:val="00651EAE"/>
    <w:rsid w:val="00654C75"/>
    <w:rsid w:val="006D4DE9"/>
    <w:rsid w:val="00707891"/>
    <w:rsid w:val="00711D95"/>
    <w:rsid w:val="00752151"/>
    <w:rsid w:val="00775597"/>
    <w:rsid w:val="0077789D"/>
    <w:rsid w:val="007973FD"/>
    <w:rsid w:val="007B78F0"/>
    <w:rsid w:val="007E002B"/>
    <w:rsid w:val="007E2742"/>
    <w:rsid w:val="0082145D"/>
    <w:rsid w:val="0083116E"/>
    <w:rsid w:val="0084710E"/>
    <w:rsid w:val="0089583D"/>
    <w:rsid w:val="008F1A8C"/>
    <w:rsid w:val="00922969"/>
    <w:rsid w:val="00936864"/>
    <w:rsid w:val="00936CA6"/>
    <w:rsid w:val="00944115"/>
    <w:rsid w:val="00957B0F"/>
    <w:rsid w:val="009705E3"/>
    <w:rsid w:val="0098269E"/>
    <w:rsid w:val="00996795"/>
    <w:rsid w:val="009A3CD4"/>
    <w:rsid w:val="009A4D7D"/>
    <w:rsid w:val="009A6BC7"/>
    <w:rsid w:val="009C1807"/>
    <w:rsid w:val="009E161B"/>
    <w:rsid w:val="009E3925"/>
    <w:rsid w:val="009E4260"/>
    <w:rsid w:val="009F4E68"/>
    <w:rsid w:val="00A11AF6"/>
    <w:rsid w:val="00A329E5"/>
    <w:rsid w:val="00A5349B"/>
    <w:rsid w:val="00A555FC"/>
    <w:rsid w:val="00A872E9"/>
    <w:rsid w:val="00AB39A1"/>
    <w:rsid w:val="00B43343"/>
    <w:rsid w:val="00B557FB"/>
    <w:rsid w:val="00B60F52"/>
    <w:rsid w:val="00B629ED"/>
    <w:rsid w:val="00B91143"/>
    <w:rsid w:val="00BD32DC"/>
    <w:rsid w:val="00C15D5C"/>
    <w:rsid w:val="00C42B22"/>
    <w:rsid w:val="00C6449B"/>
    <w:rsid w:val="00C9009F"/>
    <w:rsid w:val="00CB6E21"/>
    <w:rsid w:val="00CD39B6"/>
    <w:rsid w:val="00D044E0"/>
    <w:rsid w:val="00D07646"/>
    <w:rsid w:val="00D305D9"/>
    <w:rsid w:val="00D65FEB"/>
    <w:rsid w:val="00D662EF"/>
    <w:rsid w:val="00D74566"/>
    <w:rsid w:val="00D817AC"/>
    <w:rsid w:val="00DC797F"/>
    <w:rsid w:val="00E00DC7"/>
    <w:rsid w:val="00E10C54"/>
    <w:rsid w:val="00E1247C"/>
    <w:rsid w:val="00E236F1"/>
    <w:rsid w:val="00E402CB"/>
    <w:rsid w:val="00E5680D"/>
    <w:rsid w:val="00E66FA5"/>
    <w:rsid w:val="00E76972"/>
    <w:rsid w:val="00E83C97"/>
    <w:rsid w:val="00EA5D8B"/>
    <w:rsid w:val="00EF0560"/>
    <w:rsid w:val="00EF5821"/>
    <w:rsid w:val="00F45EF4"/>
    <w:rsid w:val="00F51A28"/>
    <w:rsid w:val="00FA0A3A"/>
    <w:rsid w:val="00FC238A"/>
    <w:rsid w:val="00FE15C2"/>
    <w:rsid w:val="00FE2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513A"/>
    <w:pPr>
      <w:spacing w:after="120" w:line="240" w:lineRule="auto"/>
    </w:pPr>
  </w:style>
  <w:style w:type="paragraph" w:styleId="berschrift1">
    <w:name w:val="heading 1"/>
    <w:basedOn w:val="Standard"/>
    <w:next w:val="Standard"/>
    <w:link w:val="berschrift1Zchn"/>
    <w:uiPriority w:val="9"/>
    <w:qFormat/>
    <w:rsid w:val="0022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F2278"/>
    <w:pPr>
      <w:keepNext/>
      <w:keepLines/>
      <w:spacing w:before="24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F2278"/>
    <w:pPr>
      <w:keepNext/>
      <w:keepLines/>
      <w:spacing w:before="160" w:after="80"/>
      <w:outlineLvl w:val="2"/>
    </w:pPr>
    <w:rPr>
      <w:rFonts w:ascii="Calibri" w:eastAsiaTheme="majorEastAsia" w:hAnsi="Calibr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22D9"/>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1F640A"/>
    <w:rPr>
      <w:sz w:val="16"/>
      <w:szCs w:val="16"/>
    </w:rPr>
  </w:style>
  <w:style w:type="paragraph" w:styleId="Kommentartext">
    <w:name w:val="annotation text"/>
    <w:basedOn w:val="Standard"/>
    <w:link w:val="KommentartextZchn"/>
    <w:uiPriority w:val="99"/>
    <w:semiHidden/>
    <w:unhideWhenUsed/>
    <w:rsid w:val="001F640A"/>
    <w:rPr>
      <w:sz w:val="20"/>
      <w:szCs w:val="20"/>
    </w:rPr>
  </w:style>
  <w:style w:type="character" w:customStyle="1" w:styleId="KommentartextZchn">
    <w:name w:val="Kommentartext Zchn"/>
    <w:basedOn w:val="Absatz-Standardschriftart"/>
    <w:link w:val="Kommentartext"/>
    <w:uiPriority w:val="99"/>
    <w:semiHidden/>
    <w:rsid w:val="001F640A"/>
    <w:rPr>
      <w:sz w:val="20"/>
      <w:szCs w:val="20"/>
    </w:rPr>
  </w:style>
  <w:style w:type="paragraph" w:styleId="Kommentarthema">
    <w:name w:val="annotation subject"/>
    <w:basedOn w:val="Kommentartext"/>
    <w:next w:val="Kommentartext"/>
    <w:link w:val="KommentarthemaZchn"/>
    <w:uiPriority w:val="99"/>
    <w:semiHidden/>
    <w:unhideWhenUsed/>
    <w:rsid w:val="001F640A"/>
    <w:rPr>
      <w:b/>
      <w:bCs/>
    </w:rPr>
  </w:style>
  <w:style w:type="character" w:customStyle="1" w:styleId="KommentarthemaZchn">
    <w:name w:val="Kommentarthema Zchn"/>
    <w:basedOn w:val="KommentartextZchn"/>
    <w:link w:val="Kommentarthema"/>
    <w:uiPriority w:val="99"/>
    <w:semiHidden/>
    <w:rsid w:val="001F640A"/>
    <w:rPr>
      <w:b/>
      <w:bCs/>
      <w:sz w:val="20"/>
      <w:szCs w:val="20"/>
    </w:rPr>
  </w:style>
  <w:style w:type="paragraph" w:styleId="Sprechblasentext">
    <w:name w:val="Balloon Text"/>
    <w:basedOn w:val="Standard"/>
    <w:link w:val="SprechblasentextZchn"/>
    <w:uiPriority w:val="99"/>
    <w:semiHidden/>
    <w:unhideWhenUsed/>
    <w:rsid w:val="001F64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40A"/>
    <w:rPr>
      <w:rFonts w:ascii="Segoe UI" w:hAnsi="Segoe UI" w:cs="Segoe UI"/>
      <w:sz w:val="18"/>
      <w:szCs w:val="18"/>
    </w:rPr>
  </w:style>
  <w:style w:type="character" w:customStyle="1" w:styleId="berschrift1Zchn">
    <w:name w:val="Überschrift 1 Zchn"/>
    <w:basedOn w:val="Absatz-Standardschriftart"/>
    <w:link w:val="berschrift1"/>
    <w:uiPriority w:val="9"/>
    <w:rsid w:val="0022638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48513A"/>
    <w:pPr>
      <w:tabs>
        <w:tab w:val="center" w:pos="4536"/>
        <w:tab w:val="right" w:pos="9072"/>
      </w:tabs>
      <w:spacing w:after="0"/>
    </w:pPr>
  </w:style>
  <w:style w:type="character" w:customStyle="1" w:styleId="KopfzeileZchn">
    <w:name w:val="Kopfzeile Zchn"/>
    <w:basedOn w:val="Absatz-Standardschriftart"/>
    <w:link w:val="Kopfzeile"/>
    <w:uiPriority w:val="99"/>
    <w:rsid w:val="0048513A"/>
  </w:style>
  <w:style w:type="paragraph" w:styleId="Fuzeile">
    <w:name w:val="footer"/>
    <w:basedOn w:val="Standard"/>
    <w:link w:val="FuzeileZchn"/>
    <w:uiPriority w:val="99"/>
    <w:unhideWhenUsed/>
    <w:rsid w:val="0048513A"/>
    <w:pPr>
      <w:tabs>
        <w:tab w:val="center" w:pos="4536"/>
        <w:tab w:val="right" w:pos="9072"/>
      </w:tabs>
      <w:spacing w:after="0"/>
    </w:pPr>
  </w:style>
  <w:style w:type="character" w:customStyle="1" w:styleId="FuzeileZchn">
    <w:name w:val="Fußzeile Zchn"/>
    <w:basedOn w:val="Absatz-Standardschriftart"/>
    <w:link w:val="Fuzeile"/>
    <w:uiPriority w:val="99"/>
    <w:rsid w:val="0048513A"/>
  </w:style>
  <w:style w:type="character" w:customStyle="1" w:styleId="berschrift2Zchn">
    <w:name w:val="Überschrift 2 Zchn"/>
    <w:basedOn w:val="Absatz-Standardschriftart"/>
    <w:link w:val="berschrift2"/>
    <w:uiPriority w:val="9"/>
    <w:rsid w:val="004F2278"/>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F2278"/>
    <w:rPr>
      <w:rFonts w:ascii="Calibri" w:eastAsiaTheme="majorEastAsia" w:hAnsi="Calibri" w:cstheme="majorBidi"/>
      <w:b/>
      <w:sz w:val="24"/>
      <w:szCs w:val="24"/>
    </w:rPr>
  </w:style>
  <w:style w:type="table" w:styleId="Tabellenraster">
    <w:name w:val="Table Grid"/>
    <w:basedOn w:val="NormaleTabelle"/>
    <w:uiPriority w:val="39"/>
    <w:rsid w:val="009E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E4260"/>
    <w:pPr>
      <w:spacing w:after="0" w:line="240" w:lineRule="auto"/>
    </w:pPr>
  </w:style>
  <w:style w:type="character" w:styleId="Hyperlink">
    <w:name w:val="Hyperlink"/>
    <w:basedOn w:val="Absatz-Standardschriftart"/>
    <w:uiPriority w:val="99"/>
    <w:unhideWhenUsed/>
    <w:rsid w:val="002B1778"/>
    <w:rPr>
      <w:color w:val="0563C1" w:themeColor="hyperlink"/>
      <w:u w:val="single"/>
    </w:rPr>
  </w:style>
  <w:style w:type="character" w:styleId="NichtaufgelsteErwhnung">
    <w:name w:val="Unresolved Mention"/>
    <w:basedOn w:val="Absatz-Standardschriftart"/>
    <w:uiPriority w:val="99"/>
    <w:semiHidden/>
    <w:unhideWhenUsed/>
    <w:rsid w:val="009A6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1359">
      <w:bodyDiv w:val="1"/>
      <w:marLeft w:val="0"/>
      <w:marRight w:val="0"/>
      <w:marTop w:val="0"/>
      <w:marBottom w:val="0"/>
      <w:divBdr>
        <w:top w:val="none" w:sz="0" w:space="0" w:color="auto"/>
        <w:left w:val="none" w:sz="0" w:space="0" w:color="auto"/>
        <w:bottom w:val="none" w:sz="0" w:space="0" w:color="auto"/>
        <w:right w:val="none" w:sz="0" w:space="0" w:color="auto"/>
      </w:divBdr>
    </w:div>
    <w:div w:id="126734735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43351639">
          <w:marLeft w:val="0"/>
          <w:marRight w:val="0"/>
          <w:marTop w:val="0"/>
          <w:marBottom w:val="0"/>
          <w:divBdr>
            <w:top w:val="none" w:sz="0" w:space="0" w:color="auto"/>
            <w:left w:val="none" w:sz="0" w:space="0" w:color="auto"/>
            <w:bottom w:val="none" w:sz="0" w:space="0" w:color="auto"/>
            <w:right w:val="none" w:sz="0" w:space="0" w:color="auto"/>
          </w:divBdr>
          <w:divsChild>
            <w:div w:id="2536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806">
      <w:bodyDiv w:val="1"/>
      <w:marLeft w:val="0"/>
      <w:marRight w:val="0"/>
      <w:marTop w:val="0"/>
      <w:marBottom w:val="0"/>
      <w:divBdr>
        <w:top w:val="none" w:sz="0" w:space="0" w:color="auto"/>
        <w:left w:val="none" w:sz="0" w:space="0" w:color="auto"/>
        <w:bottom w:val="none" w:sz="0" w:space="0" w:color="auto"/>
        <w:right w:val="none" w:sz="0" w:space="0" w:color="auto"/>
      </w:divBdr>
      <w:divsChild>
        <w:div w:id="1156841514">
          <w:marLeft w:val="0"/>
          <w:marRight w:val="0"/>
          <w:marTop w:val="0"/>
          <w:marBottom w:val="0"/>
          <w:divBdr>
            <w:top w:val="none" w:sz="0" w:space="0" w:color="auto"/>
            <w:left w:val="none" w:sz="0" w:space="0" w:color="auto"/>
            <w:bottom w:val="none" w:sz="0" w:space="0" w:color="auto"/>
            <w:right w:val="none" w:sz="0" w:space="0" w:color="auto"/>
          </w:divBdr>
          <w:divsChild>
            <w:div w:id="373896094">
              <w:marLeft w:val="0"/>
              <w:marRight w:val="0"/>
              <w:marTop w:val="0"/>
              <w:marBottom w:val="0"/>
              <w:divBdr>
                <w:top w:val="none" w:sz="0" w:space="0" w:color="auto"/>
                <w:left w:val="none" w:sz="0" w:space="0" w:color="auto"/>
                <w:bottom w:val="none" w:sz="0" w:space="0" w:color="auto"/>
                <w:right w:val="none" w:sz="0" w:space="0" w:color="auto"/>
              </w:divBdr>
              <w:divsChild>
                <w:div w:id="1821534069">
                  <w:marLeft w:val="0"/>
                  <w:marRight w:val="0"/>
                  <w:marTop w:val="0"/>
                  <w:marBottom w:val="0"/>
                  <w:divBdr>
                    <w:top w:val="none" w:sz="0" w:space="0" w:color="auto"/>
                    <w:left w:val="none" w:sz="0" w:space="0" w:color="auto"/>
                    <w:bottom w:val="none" w:sz="0" w:space="0" w:color="auto"/>
                    <w:right w:val="none" w:sz="0" w:space="0" w:color="auto"/>
                  </w:divBdr>
                  <w:divsChild>
                    <w:div w:id="953639295">
                      <w:marLeft w:val="0"/>
                      <w:marRight w:val="0"/>
                      <w:marTop w:val="0"/>
                      <w:marBottom w:val="0"/>
                      <w:divBdr>
                        <w:top w:val="none" w:sz="0" w:space="0" w:color="auto"/>
                        <w:left w:val="none" w:sz="0" w:space="0" w:color="auto"/>
                        <w:bottom w:val="none" w:sz="0" w:space="0" w:color="auto"/>
                        <w:right w:val="none" w:sz="0" w:space="0" w:color="auto"/>
                      </w:divBdr>
                      <w:divsChild>
                        <w:div w:id="495416820">
                          <w:marLeft w:val="0"/>
                          <w:marRight w:val="0"/>
                          <w:marTop w:val="0"/>
                          <w:marBottom w:val="0"/>
                          <w:divBdr>
                            <w:top w:val="none" w:sz="0" w:space="0" w:color="auto"/>
                            <w:left w:val="none" w:sz="0" w:space="0" w:color="auto"/>
                            <w:bottom w:val="none" w:sz="0" w:space="0" w:color="auto"/>
                            <w:right w:val="none" w:sz="0" w:space="0" w:color="auto"/>
                          </w:divBdr>
                          <w:divsChild>
                            <w:div w:id="1912734624">
                              <w:marLeft w:val="0"/>
                              <w:marRight w:val="0"/>
                              <w:marTop w:val="0"/>
                              <w:marBottom w:val="0"/>
                              <w:divBdr>
                                <w:top w:val="none" w:sz="0" w:space="0" w:color="auto"/>
                                <w:left w:val="none" w:sz="0" w:space="0" w:color="auto"/>
                                <w:bottom w:val="none" w:sz="0" w:space="0" w:color="auto"/>
                                <w:right w:val="none" w:sz="0" w:space="0" w:color="auto"/>
                              </w:divBdr>
                              <w:divsChild>
                                <w:div w:id="1224172727">
                                  <w:marLeft w:val="0"/>
                                  <w:marRight w:val="0"/>
                                  <w:marTop w:val="0"/>
                                  <w:marBottom w:val="0"/>
                                  <w:divBdr>
                                    <w:top w:val="none" w:sz="0" w:space="0" w:color="auto"/>
                                    <w:left w:val="none" w:sz="0" w:space="0" w:color="auto"/>
                                    <w:bottom w:val="none" w:sz="0" w:space="0" w:color="auto"/>
                                    <w:right w:val="none" w:sz="0" w:space="0" w:color="auto"/>
                                  </w:divBdr>
                                  <w:divsChild>
                                    <w:div w:id="1051927990">
                                      <w:marLeft w:val="0"/>
                                      <w:marRight w:val="0"/>
                                      <w:marTop w:val="0"/>
                                      <w:marBottom w:val="0"/>
                                      <w:divBdr>
                                        <w:top w:val="none" w:sz="0" w:space="0" w:color="auto"/>
                                        <w:left w:val="none" w:sz="0" w:space="0" w:color="auto"/>
                                        <w:bottom w:val="none" w:sz="0" w:space="0" w:color="auto"/>
                                        <w:right w:val="none" w:sz="0" w:space="0" w:color="auto"/>
                                      </w:divBdr>
                                      <w:divsChild>
                                        <w:div w:id="2104838560">
                                          <w:marLeft w:val="0"/>
                                          <w:marRight w:val="0"/>
                                          <w:marTop w:val="0"/>
                                          <w:marBottom w:val="0"/>
                                          <w:divBdr>
                                            <w:top w:val="none" w:sz="0" w:space="0" w:color="auto"/>
                                            <w:left w:val="none" w:sz="0" w:space="0" w:color="auto"/>
                                            <w:bottom w:val="none" w:sz="0" w:space="0" w:color="auto"/>
                                            <w:right w:val="none" w:sz="0" w:space="0" w:color="auto"/>
                                          </w:divBdr>
                                        </w:div>
                                        <w:div w:id="421922366">
                                          <w:marLeft w:val="0"/>
                                          <w:marRight w:val="0"/>
                                          <w:marTop w:val="0"/>
                                          <w:marBottom w:val="0"/>
                                          <w:divBdr>
                                            <w:top w:val="none" w:sz="0" w:space="0" w:color="auto"/>
                                            <w:left w:val="none" w:sz="0" w:space="0" w:color="auto"/>
                                            <w:bottom w:val="none" w:sz="0" w:space="0" w:color="auto"/>
                                            <w:right w:val="none" w:sz="0" w:space="0" w:color="auto"/>
                                          </w:divBdr>
                                        </w:div>
                                        <w:div w:id="272133087">
                                          <w:marLeft w:val="0"/>
                                          <w:marRight w:val="0"/>
                                          <w:marTop w:val="0"/>
                                          <w:marBottom w:val="0"/>
                                          <w:divBdr>
                                            <w:top w:val="none" w:sz="0" w:space="0" w:color="auto"/>
                                            <w:left w:val="none" w:sz="0" w:space="0" w:color="auto"/>
                                            <w:bottom w:val="none" w:sz="0" w:space="0" w:color="auto"/>
                                            <w:right w:val="none" w:sz="0" w:space="0" w:color="auto"/>
                                          </w:divBdr>
                                        </w:div>
                                        <w:div w:id="6057526">
                                          <w:marLeft w:val="0"/>
                                          <w:marRight w:val="0"/>
                                          <w:marTop w:val="0"/>
                                          <w:marBottom w:val="0"/>
                                          <w:divBdr>
                                            <w:top w:val="none" w:sz="0" w:space="0" w:color="auto"/>
                                            <w:left w:val="none" w:sz="0" w:space="0" w:color="auto"/>
                                            <w:bottom w:val="none" w:sz="0" w:space="0" w:color="auto"/>
                                            <w:right w:val="none" w:sz="0" w:space="0" w:color="auto"/>
                                          </w:divBdr>
                                        </w:div>
                                        <w:div w:id="952399854">
                                          <w:marLeft w:val="0"/>
                                          <w:marRight w:val="0"/>
                                          <w:marTop w:val="0"/>
                                          <w:marBottom w:val="0"/>
                                          <w:divBdr>
                                            <w:top w:val="none" w:sz="0" w:space="0" w:color="auto"/>
                                            <w:left w:val="none" w:sz="0" w:space="0" w:color="auto"/>
                                            <w:bottom w:val="none" w:sz="0" w:space="0" w:color="auto"/>
                                            <w:right w:val="none" w:sz="0" w:space="0" w:color="auto"/>
                                          </w:divBdr>
                                        </w:div>
                                        <w:div w:id="505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ungsportal-niedersachsen.de/schulorganisation/datenschutz-an-schulen/dsgvo-an-schulen-und-studienseminaren/datenverarbeitung-im-auftra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F42F-5803-4FE0-9740-1D3CF74F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2023-03-13T09:54:00Z</dcterms:created>
  <dcterms:modified xsi:type="dcterms:W3CDTF">2023-03-15T06:38:00Z</dcterms:modified>
</cp:coreProperties>
</file>